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25753" w14:textId="777D6086" w:rsidR="002A06F6" w:rsidRDefault="00EB1138" w:rsidP="00FD1BED">
      <w:pPr>
        <w:jc w:val="center"/>
        <w:rPr>
          <w:rFonts w:eastAsiaTheme="majorEastAsia" w:cstheme="minorHAnsi"/>
          <w:color w:val="538135" w:themeColor="accent6" w:themeShade="BF"/>
          <w:spacing w:val="-10"/>
          <w:kern w:val="28"/>
          <w:sz w:val="56"/>
          <w:szCs w:val="56"/>
        </w:rPr>
      </w:pPr>
      <w:r>
        <w:rPr>
          <w:rFonts w:eastAsiaTheme="majorEastAsia" w:cstheme="minorHAnsi"/>
          <w:noProof/>
          <w:color w:val="538135" w:themeColor="accent6" w:themeShade="BF"/>
          <w:spacing w:val="-10"/>
          <w:kern w:val="28"/>
          <w:sz w:val="56"/>
          <w:szCs w:val="56"/>
        </w:rPr>
        <w:drawing>
          <wp:anchor distT="0" distB="0" distL="114300" distR="114300" simplePos="0" relativeHeight="251663872" behindDoc="0" locked="0" layoutInCell="1" allowOverlap="1" wp14:anchorId="1FECEEBD" wp14:editId="3934A034">
            <wp:simplePos x="0" y="0"/>
            <wp:positionH relativeFrom="page">
              <wp:align>right</wp:align>
            </wp:positionH>
            <wp:positionV relativeFrom="paragraph">
              <wp:posOffset>-1275715</wp:posOffset>
            </wp:positionV>
            <wp:extent cx="7764800" cy="10048875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800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A57CFF" w14:textId="77777777" w:rsidR="002A06F6" w:rsidRDefault="002A06F6" w:rsidP="00FD1BED">
      <w:pPr>
        <w:jc w:val="center"/>
        <w:rPr>
          <w:rFonts w:eastAsiaTheme="majorEastAsia" w:cstheme="minorHAnsi"/>
          <w:color w:val="538135" w:themeColor="accent6" w:themeShade="BF"/>
          <w:spacing w:val="-10"/>
          <w:kern w:val="28"/>
          <w:sz w:val="56"/>
          <w:szCs w:val="56"/>
        </w:rPr>
      </w:pPr>
    </w:p>
    <w:p w14:paraId="3C395786" w14:textId="77777777" w:rsidR="002A06F6" w:rsidRDefault="002A06F6" w:rsidP="00FD1BED">
      <w:pPr>
        <w:jc w:val="center"/>
        <w:rPr>
          <w:rFonts w:eastAsiaTheme="majorEastAsia" w:cstheme="minorHAnsi"/>
          <w:color w:val="538135" w:themeColor="accent6" w:themeShade="BF"/>
          <w:spacing w:val="-10"/>
          <w:kern w:val="28"/>
          <w:sz w:val="56"/>
          <w:szCs w:val="56"/>
        </w:rPr>
      </w:pPr>
    </w:p>
    <w:p w14:paraId="389CFD85" w14:textId="77777777" w:rsidR="002A06F6" w:rsidRDefault="002A06F6" w:rsidP="00FD1BED">
      <w:pPr>
        <w:jc w:val="center"/>
        <w:rPr>
          <w:rFonts w:eastAsiaTheme="majorEastAsia" w:cstheme="minorHAnsi"/>
          <w:color w:val="538135" w:themeColor="accent6" w:themeShade="BF"/>
          <w:spacing w:val="-10"/>
          <w:kern w:val="28"/>
          <w:sz w:val="56"/>
          <w:szCs w:val="56"/>
        </w:rPr>
      </w:pPr>
    </w:p>
    <w:p w14:paraId="6F07F099" w14:textId="77777777" w:rsidR="002A06F6" w:rsidRDefault="002A06F6" w:rsidP="00FD1BED">
      <w:pPr>
        <w:jc w:val="center"/>
        <w:rPr>
          <w:rFonts w:eastAsiaTheme="majorEastAsia" w:cstheme="minorHAnsi"/>
          <w:color w:val="538135" w:themeColor="accent6" w:themeShade="BF"/>
          <w:spacing w:val="-10"/>
          <w:kern w:val="28"/>
          <w:sz w:val="56"/>
          <w:szCs w:val="56"/>
        </w:rPr>
      </w:pPr>
    </w:p>
    <w:p w14:paraId="5726A791" w14:textId="79B6A5EA" w:rsidR="002A06F6" w:rsidRDefault="002A06F6" w:rsidP="00FD1BED">
      <w:pPr>
        <w:jc w:val="center"/>
        <w:rPr>
          <w:rFonts w:eastAsiaTheme="majorEastAsia" w:cstheme="minorHAnsi"/>
          <w:color w:val="538135" w:themeColor="accent6" w:themeShade="BF"/>
          <w:spacing w:val="-10"/>
          <w:kern w:val="28"/>
          <w:sz w:val="56"/>
          <w:szCs w:val="56"/>
        </w:rPr>
        <w:sectPr w:rsidR="002A06F6" w:rsidSect="00A9793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2007" w:right="1440" w:bottom="1440" w:left="1985" w:header="709" w:footer="709" w:gutter="0"/>
          <w:cols w:space="708"/>
          <w:titlePg/>
          <w:docGrid w:linePitch="360"/>
        </w:sectPr>
      </w:pPr>
    </w:p>
    <w:p w14:paraId="39710C54" w14:textId="77777777" w:rsidR="00321E0E" w:rsidRDefault="00321E0E" w:rsidP="00FD1BED">
      <w:pPr>
        <w:jc w:val="center"/>
        <w:rPr>
          <w:rFonts w:eastAsiaTheme="majorEastAsia" w:cstheme="minorHAnsi"/>
          <w:color w:val="A1225F"/>
          <w:spacing w:val="-10"/>
          <w:kern w:val="28"/>
          <w:sz w:val="56"/>
          <w:szCs w:val="56"/>
        </w:rPr>
      </w:pPr>
    </w:p>
    <w:p w14:paraId="3EECA157" w14:textId="77777777" w:rsidR="00321E0E" w:rsidRDefault="00321E0E" w:rsidP="00FD1BED">
      <w:pPr>
        <w:jc w:val="center"/>
        <w:rPr>
          <w:rFonts w:eastAsiaTheme="majorEastAsia" w:cstheme="minorHAnsi"/>
          <w:color w:val="A1225F"/>
          <w:spacing w:val="-10"/>
          <w:kern w:val="28"/>
          <w:sz w:val="56"/>
          <w:szCs w:val="56"/>
        </w:rPr>
      </w:pPr>
    </w:p>
    <w:p w14:paraId="1AA02267" w14:textId="77777777" w:rsidR="0065296D" w:rsidRDefault="0065296D" w:rsidP="0065296D">
      <w:pPr>
        <w:pStyle w:val="Paragraphedetableau"/>
      </w:pPr>
    </w:p>
    <w:p w14:paraId="5B7C5725" w14:textId="77777777" w:rsidR="0065296D" w:rsidRDefault="0065296D" w:rsidP="0065296D">
      <w:pPr>
        <w:pStyle w:val="Paragraphedetableau"/>
      </w:pPr>
    </w:p>
    <w:p w14:paraId="4801233B" w14:textId="730D5217" w:rsidR="005F05DA" w:rsidRPr="001B28A6" w:rsidRDefault="005F05DA" w:rsidP="001831D2">
      <w:pPr>
        <w:jc w:val="left"/>
        <w:rPr>
          <w:rFonts w:asciiTheme="majorHAnsi" w:hAnsiTheme="majorHAnsi" w:cstheme="majorHAnsi"/>
          <w:b/>
          <w:bCs/>
          <w:szCs w:val="24"/>
        </w:rPr>
      </w:pPr>
      <w:r w:rsidRPr="001B28A6">
        <w:rPr>
          <w:rFonts w:asciiTheme="majorHAnsi" w:hAnsiTheme="majorHAnsi" w:cstheme="majorHAnsi"/>
          <w:b/>
          <w:bCs/>
          <w:szCs w:val="24"/>
        </w:rPr>
        <w:t xml:space="preserve">Auteure : </w:t>
      </w:r>
    </w:p>
    <w:p w14:paraId="2768E835" w14:textId="7FFE3E03" w:rsidR="007508DD" w:rsidRPr="00D65937" w:rsidRDefault="007508DD" w:rsidP="001B28A6">
      <w:pPr>
        <w:ind w:left="708"/>
        <w:jc w:val="left"/>
        <w:rPr>
          <w:rFonts w:asciiTheme="majorHAnsi" w:hAnsiTheme="majorHAnsi" w:cstheme="majorHAnsi"/>
          <w:szCs w:val="24"/>
        </w:rPr>
      </w:pPr>
      <w:r w:rsidRPr="00D65937">
        <w:rPr>
          <w:rFonts w:asciiTheme="majorHAnsi" w:hAnsiTheme="majorHAnsi" w:cstheme="majorHAnsi"/>
          <w:szCs w:val="24"/>
        </w:rPr>
        <w:t>Marjorie Désormeaux-Moreau, erg., PhD</w:t>
      </w:r>
      <w:r w:rsidR="0023374D">
        <w:rPr>
          <w:rFonts w:asciiTheme="majorHAnsi" w:hAnsiTheme="majorHAnsi" w:cstheme="majorHAnsi"/>
          <w:szCs w:val="24"/>
        </w:rPr>
        <w:t>, p</w:t>
      </w:r>
      <w:r w:rsidRPr="00D65937">
        <w:rPr>
          <w:rFonts w:asciiTheme="majorHAnsi" w:hAnsiTheme="majorHAnsi" w:cstheme="majorHAnsi"/>
          <w:szCs w:val="24"/>
        </w:rPr>
        <w:t>rofesseure en ergothérapie</w:t>
      </w:r>
      <w:r w:rsidR="00080D0E">
        <w:rPr>
          <w:rFonts w:asciiTheme="majorHAnsi" w:hAnsiTheme="majorHAnsi" w:cstheme="majorHAnsi"/>
          <w:szCs w:val="24"/>
        </w:rPr>
        <w:t>, Université de Sherbrooke</w:t>
      </w:r>
      <w:r w:rsidR="00B46D22">
        <w:rPr>
          <w:rFonts w:asciiTheme="majorHAnsi" w:hAnsiTheme="majorHAnsi" w:cstheme="majorHAnsi"/>
          <w:szCs w:val="24"/>
        </w:rPr>
        <w:t xml:space="preserve"> (</w:t>
      </w:r>
      <w:proofErr w:type="spellStart"/>
      <w:r w:rsidR="00B46D22">
        <w:rPr>
          <w:rFonts w:asciiTheme="majorHAnsi" w:hAnsiTheme="majorHAnsi" w:cstheme="majorHAnsi"/>
          <w:szCs w:val="24"/>
        </w:rPr>
        <w:t>UdeS</w:t>
      </w:r>
      <w:proofErr w:type="spellEnd"/>
      <w:r w:rsidR="00B46D22">
        <w:rPr>
          <w:rFonts w:asciiTheme="majorHAnsi" w:hAnsiTheme="majorHAnsi" w:cstheme="majorHAnsi"/>
          <w:szCs w:val="24"/>
        </w:rPr>
        <w:t>)</w:t>
      </w:r>
    </w:p>
    <w:p w14:paraId="3F1AA527" w14:textId="078DDF71" w:rsidR="0023133A" w:rsidRPr="001B28A6" w:rsidRDefault="005F05DA" w:rsidP="001831D2">
      <w:pPr>
        <w:jc w:val="left"/>
        <w:rPr>
          <w:rFonts w:asciiTheme="majorHAnsi" w:hAnsiTheme="majorHAnsi" w:cstheme="majorHAnsi"/>
          <w:b/>
          <w:bCs/>
          <w:szCs w:val="24"/>
        </w:rPr>
      </w:pPr>
      <w:r w:rsidRPr="001B28A6">
        <w:rPr>
          <w:rFonts w:asciiTheme="majorHAnsi" w:hAnsiTheme="majorHAnsi" w:cstheme="majorHAnsi"/>
          <w:b/>
          <w:bCs/>
          <w:szCs w:val="24"/>
        </w:rPr>
        <w:t xml:space="preserve">Contribution : </w:t>
      </w:r>
    </w:p>
    <w:p w14:paraId="69E2DE11" w14:textId="15E4623F" w:rsidR="0023133A" w:rsidRDefault="0023133A" w:rsidP="001B28A6">
      <w:pPr>
        <w:ind w:left="708"/>
        <w:jc w:val="left"/>
        <w:rPr>
          <w:rFonts w:asciiTheme="majorHAnsi" w:hAnsiTheme="majorHAnsi" w:cstheme="majorHAnsi"/>
          <w:szCs w:val="24"/>
        </w:rPr>
      </w:pPr>
      <w:r w:rsidRPr="00D65937">
        <w:rPr>
          <w:rFonts w:asciiTheme="majorHAnsi" w:hAnsiTheme="majorHAnsi" w:cstheme="majorHAnsi"/>
          <w:szCs w:val="24"/>
        </w:rPr>
        <w:t>Graphisme</w:t>
      </w:r>
      <w:r w:rsidR="005D0FD7">
        <w:rPr>
          <w:rFonts w:asciiTheme="majorHAnsi" w:hAnsiTheme="majorHAnsi" w:cstheme="majorHAnsi"/>
          <w:szCs w:val="24"/>
        </w:rPr>
        <w:t xml:space="preserve"> </w:t>
      </w:r>
      <w:r w:rsidR="00653CAB">
        <w:rPr>
          <w:rFonts w:asciiTheme="majorHAnsi" w:hAnsiTheme="majorHAnsi" w:cstheme="majorHAnsi"/>
          <w:szCs w:val="24"/>
        </w:rPr>
        <w:t>—</w:t>
      </w:r>
      <w:r w:rsidR="005D0FD7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D65937">
        <w:rPr>
          <w:rFonts w:asciiTheme="majorHAnsi" w:hAnsiTheme="majorHAnsi" w:cstheme="majorHAnsi"/>
          <w:szCs w:val="24"/>
        </w:rPr>
        <w:t>Lucila</w:t>
      </w:r>
      <w:proofErr w:type="spellEnd"/>
      <w:r w:rsidR="005D0FD7">
        <w:rPr>
          <w:rFonts w:asciiTheme="majorHAnsi" w:hAnsiTheme="majorHAnsi" w:cstheme="majorHAnsi"/>
          <w:szCs w:val="24"/>
        </w:rPr>
        <w:t xml:space="preserve"> </w:t>
      </w:r>
      <w:r w:rsidRPr="00D65937">
        <w:rPr>
          <w:rFonts w:asciiTheme="majorHAnsi" w:hAnsiTheme="majorHAnsi" w:cstheme="majorHAnsi"/>
          <w:szCs w:val="24"/>
        </w:rPr>
        <w:t>Guerrero</w:t>
      </w:r>
      <w:r w:rsidR="002E3931" w:rsidRPr="00D65937">
        <w:rPr>
          <w:rFonts w:asciiTheme="majorHAnsi" w:hAnsiTheme="majorHAnsi" w:cstheme="majorHAnsi"/>
          <w:szCs w:val="24"/>
        </w:rPr>
        <w:t>,</w:t>
      </w:r>
      <w:r w:rsidR="0016624F">
        <w:rPr>
          <w:rFonts w:asciiTheme="majorHAnsi" w:hAnsiTheme="majorHAnsi" w:cstheme="majorHAnsi"/>
          <w:szCs w:val="24"/>
        </w:rPr>
        <w:t xml:space="preserve"> artiste </w:t>
      </w:r>
      <w:r w:rsidR="00514416">
        <w:rPr>
          <w:rFonts w:asciiTheme="majorHAnsi" w:hAnsiTheme="majorHAnsi" w:cstheme="majorHAnsi"/>
          <w:szCs w:val="24"/>
        </w:rPr>
        <w:t>indépendante</w:t>
      </w:r>
    </w:p>
    <w:p w14:paraId="10D453B4" w14:textId="21A20D9B" w:rsidR="00C65E58" w:rsidRDefault="00E211F7" w:rsidP="00C65E58">
      <w:pPr>
        <w:ind w:left="708"/>
        <w:jc w:val="left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Révision linguistique et mise en page </w:t>
      </w:r>
      <w:r w:rsidR="00BD2E55">
        <w:rPr>
          <w:rFonts w:asciiTheme="majorHAnsi" w:hAnsiTheme="majorHAnsi" w:cstheme="majorHAnsi"/>
          <w:szCs w:val="24"/>
        </w:rPr>
        <w:t>—</w:t>
      </w:r>
      <w:r>
        <w:rPr>
          <w:rFonts w:asciiTheme="majorHAnsi" w:hAnsiTheme="majorHAnsi" w:cstheme="majorHAnsi"/>
          <w:szCs w:val="24"/>
        </w:rPr>
        <w:t xml:space="preserve"> </w:t>
      </w:r>
      <w:r w:rsidR="00C65E58">
        <w:rPr>
          <w:rFonts w:asciiTheme="majorHAnsi" w:hAnsiTheme="majorHAnsi" w:cstheme="majorHAnsi"/>
          <w:szCs w:val="24"/>
        </w:rPr>
        <w:t xml:space="preserve">Mathilde Chagnon, B. Sc kinésiologue, étudiante en ergothérapie, </w:t>
      </w:r>
      <w:proofErr w:type="spellStart"/>
      <w:r w:rsidR="00C65E58">
        <w:rPr>
          <w:rFonts w:asciiTheme="majorHAnsi" w:hAnsiTheme="majorHAnsi" w:cstheme="majorHAnsi"/>
          <w:szCs w:val="24"/>
        </w:rPr>
        <w:t>UdeS</w:t>
      </w:r>
      <w:proofErr w:type="spellEnd"/>
    </w:p>
    <w:p w14:paraId="71F589AA" w14:textId="0E155DD9" w:rsidR="00D65937" w:rsidRPr="00D65937" w:rsidRDefault="00D65937" w:rsidP="001B28A6">
      <w:pPr>
        <w:ind w:left="708"/>
        <w:jc w:val="left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Révision</w:t>
      </w:r>
      <w:r w:rsidR="005D0FD7">
        <w:rPr>
          <w:rFonts w:asciiTheme="majorHAnsi" w:hAnsiTheme="majorHAnsi" w:cstheme="majorHAnsi"/>
          <w:szCs w:val="24"/>
        </w:rPr>
        <w:t xml:space="preserve"> </w:t>
      </w:r>
      <w:r w:rsidR="00E211F7">
        <w:rPr>
          <w:rFonts w:asciiTheme="majorHAnsi" w:hAnsiTheme="majorHAnsi" w:cstheme="majorHAnsi"/>
          <w:szCs w:val="24"/>
        </w:rPr>
        <w:t xml:space="preserve">de contenu </w:t>
      </w:r>
      <w:r w:rsidR="00BD2E55">
        <w:rPr>
          <w:rFonts w:asciiTheme="majorHAnsi" w:hAnsiTheme="majorHAnsi" w:cstheme="majorHAnsi"/>
          <w:szCs w:val="24"/>
        </w:rPr>
        <w:t>—</w:t>
      </w:r>
      <w:r w:rsidR="005D0FD7">
        <w:rPr>
          <w:rFonts w:asciiTheme="majorHAnsi" w:hAnsiTheme="majorHAnsi" w:cstheme="majorHAnsi"/>
          <w:szCs w:val="24"/>
        </w:rPr>
        <w:t xml:space="preserve"> </w:t>
      </w:r>
      <w:r w:rsidR="006D75F1">
        <w:rPr>
          <w:rFonts w:asciiTheme="majorHAnsi" w:hAnsiTheme="majorHAnsi" w:cstheme="majorHAnsi"/>
          <w:szCs w:val="24"/>
        </w:rPr>
        <w:t xml:space="preserve">Frédéric Leblanc, </w:t>
      </w:r>
      <w:proofErr w:type="spellStart"/>
      <w:r w:rsidR="006D75F1">
        <w:rPr>
          <w:rFonts w:asciiTheme="majorHAnsi" w:hAnsiTheme="majorHAnsi" w:cstheme="majorHAnsi"/>
          <w:szCs w:val="24"/>
        </w:rPr>
        <w:t>technopédagogue</w:t>
      </w:r>
      <w:proofErr w:type="spellEnd"/>
      <w:r w:rsidR="00B46D22">
        <w:rPr>
          <w:rFonts w:asciiTheme="majorHAnsi" w:hAnsiTheme="majorHAnsi" w:cstheme="majorHAnsi"/>
          <w:szCs w:val="24"/>
        </w:rPr>
        <w:t xml:space="preserve">, </w:t>
      </w:r>
      <w:proofErr w:type="spellStart"/>
      <w:r w:rsidR="00B46D22">
        <w:rPr>
          <w:rFonts w:asciiTheme="majorHAnsi" w:hAnsiTheme="majorHAnsi" w:cstheme="majorHAnsi"/>
          <w:szCs w:val="24"/>
        </w:rPr>
        <w:t>UdeS</w:t>
      </w:r>
      <w:proofErr w:type="spellEnd"/>
      <w:r w:rsidR="004A5C05">
        <w:rPr>
          <w:rFonts w:asciiTheme="majorHAnsi" w:hAnsiTheme="majorHAnsi" w:cstheme="majorHAnsi"/>
          <w:szCs w:val="24"/>
        </w:rPr>
        <w:t xml:space="preserve"> &amp; Adèle Morvannou, professeure en toxicomanie, </w:t>
      </w:r>
      <w:proofErr w:type="spellStart"/>
      <w:r w:rsidR="004A5C05">
        <w:rPr>
          <w:rFonts w:asciiTheme="majorHAnsi" w:hAnsiTheme="majorHAnsi" w:cstheme="majorHAnsi"/>
          <w:szCs w:val="24"/>
        </w:rPr>
        <w:t>UdeS</w:t>
      </w:r>
      <w:proofErr w:type="spellEnd"/>
    </w:p>
    <w:p w14:paraId="55DC2ED1" w14:textId="39C3CAD5" w:rsidR="007508DD" w:rsidRPr="00B32C3E" w:rsidRDefault="007508DD" w:rsidP="007508DD">
      <w:pPr>
        <w:rPr>
          <w:rFonts w:asciiTheme="majorHAnsi" w:hAnsiTheme="majorHAnsi" w:cstheme="majorHAnsi"/>
          <w:color w:val="000000" w:themeColor="text1"/>
          <w:kern w:val="24"/>
          <w:szCs w:val="24"/>
        </w:rPr>
      </w:pPr>
      <w:r w:rsidRPr="00B32C3E">
        <w:rPr>
          <w:rFonts w:asciiTheme="majorHAnsi" w:hAnsiTheme="majorHAnsi" w:cstheme="majorHAnsi"/>
          <w:color w:val="000000" w:themeColor="text1"/>
          <w:kern w:val="24"/>
          <w:szCs w:val="24"/>
        </w:rPr>
        <w:t>Pour citer ce document :</w:t>
      </w:r>
    </w:p>
    <w:p w14:paraId="5408FB61" w14:textId="7957FB54" w:rsidR="007508DD" w:rsidRPr="00B32C3E" w:rsidRDefault="000657EB" w:rsidP="00BB001C">
      <w:pPr>
        <w:pStyle w:val="5ryuea"/>
        <w:spacing w:before="120" w:beforeAutospacing="0" w:after="0" w:afterAutospacing="0"/>
        <w:jc w:val="both"/>
        <w:rPr>
          <w:rFonts w:asciiTheme="majorHAnsi" w:hAnsiTheme="majorHAnsi" w:cstheme="majorHAnsi"/>
          <w:color w:val="000000" w:themeColor="text1"/>
          <w:kern w:val="24"/>
        </w:rPr>
      </w:pPr>
      <w:r w:rsidRPr="00B32C3E">
        <w:rPr>
          <w:rFonts w:asciiTheme="majorHAnsi" w:hAnsiTheme="majorHAnsi" w:cstheme="majorHAnsi"/>
          <w:color w:val="000000" w:themeColor="text1"/>
          <w:kern w:val="24"/>
        </w:rPr>
        <w:t>Désormeaux-Moreau</w:t>
      </w:r>
      <w:r w:rsidR="00757F9A">
        <w:rPr>
          <w:rFonts w:asciiTheme="majorHAnsi" w:hAnsiTheme="majorHAnsi" w:cstheme="majorHAnsi"/>
          <w:color w:val="000000" w:themeColor="text1"/>
          <w:kern w:val="24"/>
        </w:rPr>
        <w:t>, M</w:t>
      </w:r>
      <w:r w:rsidR="007508DD" w:rsidRPr="00B32C3E">
        <w:rPr>
          <w:rFonts w:asciiTheme="majorHAnsi" w:hAnsiTheme="majorHAnsi" w:cstheme="majorHAnsi"/>
          <w:color w:val="000000" w:themeColor="text1"/>
          <w:kern w:val="24"/>
        </w:rPr>
        <w:t>. (202</w:t>
      </w:r>
      <w:r w:rsidRPr="00B32C3E">
        <w:rPr>
          <w:rFonts w:asciiTheme="majorHAnsi" w:hAnsiTheme="majorHAnsi" w:cstheme="majorHAnsi"/>
          <w:color w:val="000000" w:themeColor="text1"/>
          <w:kern w:val="24"/>
        </w:rPr>
        <w:t>2</w:t>
      </w:r>
      <w:r w:rsidR="007508DD" w:rsidRPr="00B32C3E">
        <w:rPr>
          <w:rFonts w:asciiTheme="majorHAnsi" w:hAnsiTheme="majorHAnsi" w:cstheme="majorHAnsi"/>
          <w:color w:val="000000" w:themeColor="text1"/>
          <w:kern w:val="24"/>
        </w:rPr>
        <w:t xml:space="preserve">). </w:t>
      </w:r>
      <w:r w:rsidRPr="00B32C3E">
        <w:rPr>
          <w:rFonts w:asciiTheme="majorHAnsi" w:hAnsiTheme="majorHAnsi" w:cstheme="majorHAnsi"/>
          <w:color w:val="000000" w:themeColor="text1"/>
          <w:kern w:val="24"/>
        </w:rPr>
        <w:t xml:space="preserve">Guide de soutien à la co-construction d’un </w:t>
      </w:r>
      <w:proofErr w:type="spellStart"/>
      <w:r w:rsidRPr="00B32C3E">
        <w:rPr>
          <w:rFonts w:asciiTheme="majorHAnsi" w:hAnsiTheme="majorHAnsi" w:cstheme="majorHAnsi"/>
          <w:color w:val="000000" w:themeColor="text1"/>
          <w:kern w:val="24"/>
        </w:rPr>
        <w:t>balado</w:t>
      </w:r>
      <w:proofErr w:type="spellEnd"/>
      <w:r w:rsidR="007508DD" w:rsidRPr="00B32C3E">
        <w:rPr>
          <w:rStyle w:val="ssgja"/>
          <w:rFonts w:asciiTheme="majorHAnsi" w:hAnsiTheme="majorHAnsi" w:cstheme="majorHAnsi"/>
          <w:color w:val="000000"/>
        </w:rPr>
        <w:t>. Université de Sherbrooke, La fabrique REL. CC BY.</w:t>
      </w:r>
      <w:r w:rsidR="007508DD" w:rsidRPr="00B32C3E">
        <w:rPr>
          <w:rFonts w:asciiTheme="majorHAnsi" w:hAnsiTheme="majorHAnsi" w:cstheme="majorHAnsi"/>
          <w:color w:val="000000" w:themeColor="text1"/>
          <w:kern w:val="24"/>
        </w:rPr>
        <w:t xml:space="preserve">    </w:t>
      </w:r>
    </w:p>
    <w:p w14:paraId="7E321916" w14:textId="65A2498C" w:rsidR="002A0057" w:rsidRDefault="002A0057" w:rsidP="00BB001C">
      <w:pPr>
        <w:pStyle w:val="5ryuea"/>
        <w:spacing w:before="120" w:beforeAutospacing="0" w:after="0" w:afterAutospacing="0"/>
        <w:jc w:val="both"/>
        <w:rPr>
          <w:rFonts w:ascii="Berlin Sans FB" w:hAnsi="Berlin Sans FB"/>
          <w:sz w:val="36"/>
        </w:rPr>
      </w:pPr>
    </w:p>
    <w:p w14:paraId="364C9ADF" w14:textId="1DEC7BCB" w:rsidR="00022545" w:rsidRDefault="00381FDA" w:rsidP="00381FDA">
      <w:pPr>
        <w:jc w:val="left"/>
        <w:rPr>
          <w:rFonts w:ascii="Berlin Sans FB" w:hAnsi="Berlin Sans FB" w:cs="Times New Roman"/>
          <w:sz w:val="36"/>
          <w:szCs w:val="24"/>
        </w:rPr>
      </w:pPr>
      <w:r>
        <w:rPr>
          <w:noProof/>
          <w:lang w:eastAsia="fr-CA"/>
        </w:rPr>
        <w:drawing>
          <wp:anchor distT="0" distB="0" distL="114300" distR="114300" simplePos="0" relativeHeight="251660800" behindDoc="0" locked="0" layoutInCell="1" allowOverlap="1" wp14:anchorId="41766796" wp14:editId="0D5C01B2">
            <wp:simplePos x="0" y="0"/>
            <wp:positionH relativeFrom="column">
              <wp:posOffset>4024630</wp:posOffset>
            </wp:positionH>
            <wp:positionV relativeFrom="paragraph">
              <wp:posOffset>12065</wp:posOffset>
            </wp:positionV>
            <wp:extent cx="2066925" cy="724535"/>
            <wp:effectExtent l="0" t="0" r="0" b="0"/>
            <wp:wrapNone/>
            <wp:docPr id="8" name="Image 8" descr="Signature institutionnelle horizon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ignature institutionnelle horizontal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1824" behindDoc="0" locked="0" layoutInCell="1" allowOverlap="1" wp14:anchorId="0FBA7899" wp14:editId="45F994AD">
            <wp:simplePos x="0" y="0"/>
            <wp:positionH relativeFrom="margin">
              <wp:posOffset>1781175</wp:posOffset>
            </wp:positionH>
            <wp:positionV relativeFrom="paragraph">
              <wp:posOffset>7620</wp:posOffset>
            </wp:positionV>
            <wp:extent cx="2305050" cy="730179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3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AE714B" w14:textId="3F0E8DA7" w:rsidR="007508DD" w:rsidRPr="006C4F97" w:rsidRDefault="00381FDA" w:rsidP="007508DD">
      <w:pPr>
        <w:jc w:val="center"/>
        <w:rPr>
          <w:rFonts w:ascii="Berlin Sans FB" w:hAnsi="Berlin Sans FB" w:cs="Times New Roman"/>
          <w:sz w:val="20"/>
          <w:szCs w:val="14"/>
        </w:rPr>
      </w:pPr>
      <w:r>
        <w:rPr>
          <w:noProof/>
          <w:sz w:val="22"/>
          <w:lang w:eastAsia="fr-CA"/>
        </w:rPr>
        <w:drawing>
          <wp:anchor distT="0" distB="0" distL="114300" distR="114300" simplePos="0" relativeHeight="251656704" behindDoc="1" locked="0" layoutInCell="1" allowOverlap="1" wp14:anchorId="60F43E38" wp14:editId="5149EF42">
            <wp:simplePos x="0" y="0"/>
            <wp:positionH relativeFrom="column">
              <wp:posOffset>2532380</wp:posOffset>
            </wp:positionH>
            <wp:positionV relativeFrom="paragraph">
              <wp:posOffset>520065</wp:posOffset>
            </wp:positionV>
            <wp:extent cx="1510030" cy="527685"/>
            <wp:effectExtent l="0" t="0" r="0" b="5715"/>
            <wp:wrapNone/>
            <wp:docPr id="7" name="Image 7" descr="Copyright – Dustin Tyler Joy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opyright – Dustin Tyler Joyc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52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  <w:lang w:eastAsia="fr-CA"/>
        </w:rPr>
        <w:drawing>
          <wp:anchor distT="0" distB="0" distL="114300" distR="114300" simplePos="0" relativeHeight="251658752" behindDoc="0" locked="0" layoutInCell="1" allowOverlap="1" wp14:anchorId="1503E1A2" wp14:editId="39828FED">
            <wp:simplePos x="0" y="0"/>
            <wp:positionH relativeFrom="column">
              <wp:posOffset>4140200</wp:posOffset>
            </wp:positionH>
            <wp:positionV relativeFrom="paragraph">
              <wp:posOffset>470535</wp:posOffset>
            </wp:positionV>
            <wp:extent cx="2000250" cy="666750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06EE2" w14:textId="77777777" w:rsidR="0065296D" w:rsidRDefault="0065296D" w:rsidP="00CC71DC">
      <w:pPr>
        <w:pStyle w:val="Titrepisode"/>
        <w:sectPr w:rsidR="0065296D" w:rsidSect="004A7B75">
          <w:headerReference w:type="default" r:id="rId22"/>
          <w:footerReference w:type="default" r:id="rId23"/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14:paraId="096E9A6C" w14:textId="7D065C50" w:rsidR="0065296D" w:rsidRDefault="0065296D" w:rsidP="00CC71DC">
      <w:pPr>
        <w:pStyle w:val="Titrepisode"/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2"/>
          <w:lang w:val="fr-FR" w:eastAsia="en-US"/>
        </w:rPr>
        <w:id w:val="-13904938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2413D68" w14:textId="77777777" w:rsidR="007A509D" w:rsidRDefault="007A509D">
          <w:pPr>
            <w:pStyle w:val="En-ttedetabledesmatires"/>
            <w:rPr>
              <w:lang w:val="fr-FR"/>
            </w:rPr>
          </w:pPr>
        </w:p>
        <w:p w14:paraId="79D2A3F6" w14:textId="2124F991" w:rsidR="007A509D" w:rsidRPr="007A509D" w:rsidRDefault="007A509D" w:rsidP="007A509D">
          <w:pPr>
            <w:pStyle w:val="En-ttedetabledesmatires"/>
            <w:jc w:val="center"/>
            <w:rPr>
              <w:rFonts w:asciiTheme="minorHAnsi" w:hAnsiTheme="minorHAnsi" w:cstheme="minorHAnsi"/>
              <w:color w:val="A1225F"/>
              <w:sz w:val="40"/>
            </w:rPr>
          </w:pPr>
          <w:r w:rsidRPr="007A509D">
            <w:rPr>
              <w:rFonts w:asciiTheme="minorHAnsi" w:hAnsiTheme="minorHAnsi" w:cstheme="minorHAnsi"/>
              <w:color w:val="A1225F"/>
              <w:sz w:val="40"/>
              <w:lang w:val="fr-FR"/>
            </w:rPr>
            <w:t>Table des matières</w:t>
          </w:r>
        </w:p>
        <w:p w14:paraId="42841E9A" w14:textId="56BBB9B4" w:rsidR="00CE6FA4" w:rsidRPr="00CE6FA4" w:rsidRDefault="007A509D">
          <w:pPr>
            <w:pStyle w:val="TM1"/>
            <w:tabs>
              <w:tab w:val="right" w:leader="dot" w:pos="8636"/>
            </w:tabs>
            <w:rPr>
              <w:rFonts w:asciiTheme="minorHAnsi" w:eastAsiaTheme="minorEastAsia" w:hAnsiTheme="minorHAnsi" w:cstheme="minorBidi"/>
              <w:bCs w:val="0"/>
              <w:noProof/>
              <w:sz w:val="24"/>
              <w:szCs w:val="24"/>
              <w:lang w:eastAsia="fr-CA"/>
            </w:rPr>
          </w:pPr>
          <w:r w:rsidRPr="00C3719E">
            <w:rPr>
              <w:rFonts w:asciiTheme="minorHAnsi" w:hAnsiTheme="minorHAnsi"/>
              <w:sz w:val="24"/>
              <w:szCs w:val="24"/>
            </w:rPr>
            <w:fldChar w:fldCharType="begin"/>
          </w:r>
          <w:r w:rsidRPr="00C3719E">
            <w:rPr>
              <w:rFonts w:asciiTheme="minorHAnsi" w:hAnsiTheme="minorHAnsi"/>
              <w:sz w:val="24"/>
              <w:szCs w:val="24"/>
            </w:rPr>
            <w:instrText xml:space="preserve"> TOC \o "1-3" \h \z \u </w:instrText>
          </w:r>
          <w:r w:rsidRPr="00C3719E">
            <w:rPr>
              <w:rFonts w:asciiTheme="minorHAnsi" w:hAnsiTheme="minorHAnsi"/>
              <w:sz w:val="24"/>
              <w:szCs w:val="24"/>
            </w:rPr>
            <w:fldChar w:fldCharType="separate"/>
          </w:r>
          <w:hyperlink w:anchor="_Toc99474510" w:history="1">
            <w:r w:rsidR="00CE6FA4" w:rsidRPr="00CE6FA4">
              <w:rPr>
                <w:rStyle w:val="Lienhypertexte"/>
                <w:rFonts w:asciiTheme="minorHAnsi" w:hAnsiTheme="minorHAnsi"/>
                <w:noProof/>
                <w:sz w:val="24"/>
                <w:szCs w:val="24"/>
                <w:lang w:eastAsia="fr-CA"/>
              </w:rPr>
              <w:t>Pourquoi ce document?</w:t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_Toc99474510 \h </w:instrText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t>4</w:t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96C5C5" w14:textId="735567DE" w:rsidR="00CE6FA4" w:rsidRPr="00CE6FA4" w:rsidRDefault="00000000">
          <w:pPr>
            <w:pStyle w:val="TM1"/>
            <w:tabs>
              <w:tab w:val="right" w:leader="dot" w:pos="8636"/>
            </w:tabs>
            <w:rPr>
              <w:rFonts w:asciiTheme="minorHAnsi" w:eastAsiaTheme="minorEastAsia" w:hAnsiTheme="minorHAnsi" w:cstheme="minorBidi"/>
              <w:bCs w:val="0"/>
              <w:noProof/>
              <w:sz w:val="24"/>
              <w:szCs w:val="24"/>
              <w:lang w:eastAsia="fr-CA"/>
            </w:rPr>
          </w:pPr>
          <w:hyperlink w:anchor="_Toc99474511" w:history="1">
            <w:r w:rsidR="00CE6FA4" w:rsidRPr="00CE6FA4">
              <w:rPr>
                <w:rStyle w:val="Lienhypertexte"/>
                <w:rFonts w:asciiTheme="minorHAnsi" w:hAnsiTheme="minorHAnsi"/>
                <w:noProof/>
                <w:sz w:val="24"/>
                <w:szCs w:val="24"/>
              </w:rPr>
              <w:t>Comment utiliser ce guide?</w:t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_Toc99474511 \h </w:instrText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t>6</w:t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2E0FDF" w14:textId="377B1B4A" w:rsidR="00CE6FA4" w:rsidRPr="00CE6FA4" w:rsidRDefault="00000000">
          <w:pPr>
            <w:pStyle w:val="TM1"/>
            <w:tabs>
              <w:tab w:val="right" w:leader="dot" w:pos="8636"/>
            </w:tabs>
            <w:rPr>
              <w:rFonts w:asciiTheme="minorHAnsi" w:eastAsiaTheme="minorEastAsia" w:hAnsiTheme="minorHAnsi" w:cstheme="minorBidi"/>
              <w:bCs w:val="0"/>
              <w:noProof/>
              <w:sz w:val="24"/>
              <w:szCs w:val="24"/>
              <w:lang w:eastAsia="fr-CA"/>
            </w:rPr>
          </w:pPr>
          <w:hyperlink w:anchor="_Toc99474512" w:history="1">
            <w:r w:rsidR="00CE6FA4" w:rsidRPr="00CE6FA4">
              <w:rPr>
                <w:rStyle w:val="Lienhypertexte"/>
                <w:rFonts w:asciiTheme="minorHAnsi" w:hAnsiTheme="minorHAnsi"/>
                <w:noProof/>
                <w:sz w:val="24"/>
                <w:szCs w:val="24"/>
              </w:rPr>
              <w:t>Étapes à considérer dans la co-construction d’un balado</w:t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_Toc99474512 \h </w:instrText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t>7</w:t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23E123" w14:textId="5BA663A5" w:rsidR="00CE6FA4" w:rsidRPr="00CE6FA4" w:rsidRDefault="00000000">
          <w:pPr>
            <w:pStyle w:val="TM1"/>
            <w:tabs>
              <w:tab w:val="right" w:leader="dot" w:pos="8636"/>
            </w:tabs>
            <w:rPr>
              <w:rFonts w:asciiTheme="minorHAnsi" w:eastAsiaTheme="minorEastAsia" w:hAnsiTheme="minorHAnsi" w:cstheme="minorBidi"/>
              <w:bCs w:val="0"/>
              <w:noProof/>
              <w:sz w:val="24"/>
              <w:szCs w:val="24"/>
              <w:lang w:eastAsia="fr-CA"/>
            </w:rPr>
          </w:pPr>
          <w:hyperlink w:anchor="_Toc99474513" w:history="1">
            <w:r w:rsidR="00CE6FA4" w:rsidRPr="00CE6FA4">
              <w:rPr>
                <w:rStyle w:val="Lienhypertexte"/>
                <w:rFonts w:asciiTheme="minorHAnsi" w:hAnsiTheme="minorHAnsi"/>
                <w:noProof/>
                <w:sz w:val="24"/>
                <w:szCs w:val="24"/>
              </w:rPr>
              <w:t>Présentation du projet de conception d’un balado</w:t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_Toc99474513 \h </w:instrText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t>10</w:t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80D0C3" w14:textId="0D0D61C0" w:rsidR="00CE6FA4" w:rsidRPr="00CE6FA4" w:rsidRDefault="00000000">
          <w:pPr>
            <w:pStyle w:val="TM1"/>
            <w:tabs>
              <w:tab w:val="right" w:leader="dot" w:pos="8636"/>
            </w:tabs>
            <w:rPr>
              <w:rFonts w:asciiTheme="minorHAnsi" w:eastAsiaTheme="minorEastAsia" w:hAnsiTheme="minorHAnsi" w:cstheme="minorBidi"/>
              <w:bCs w:val="0"/>
              <w:noProof/>
              <w:sz w:val="24"/>
              <w:szCs w:val="24"/>
              <w:lang w:eastAsia="fr-CA"/>
            </w:rPr>
          </w:pPr>
          <w:hyperlink w:anchor="_Toc99474514" w:history="1">
            <w:r w:rsidR="00CE6FA4" w:rsidRPr="00CE6FA4">
              <w:rPr>
                <w:rStyle w:val="Lienhypertexte"/>
                <w:rFonts w:asciiTheme="minorHAnsi" w:hAnsiTheme="minorHAnsi"/>
                <w:noProof/>
                <w:sz w:val="24"/>
                <w:szCs w:val="24"/>
              </w:rPr>
              <w:t>Format, contenu et enregistrement des épisodes du balado</w:t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_Toc99474514 \h </w:instrText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t>11</w:t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D58289" w14:textId="4DCD1077" w:rsidR="00CE6FA4" w:rsidRPr="00CE6FA4" w:rsidRDefault="00000000">
          <w:pPr>
            <w:pStyle w:val="TM1"/>
            <w:tabs>
              <w:tab w:val="right" w:leader="dot" w:pos="8636"/>
            </w:tabs>
            <w:rPr>
              <w:rFonts w:asciiTheme="minorHAnsi" w:eastAsiaTheme="minorEastAsia" w:hAnsiTheme="minorHAnsi" w:cstheme="minorBidi"/>
              <w:bCs w:val="0"/>
              <w:noProof/>
              <w:sz w:val="24"/>
              <w:szCs w:val="24"/>
              <w:lang w:eastAsia="fr-CA"/>
            </w:rPr>
          </w:pPr>
          <w:hyperlink w:anchor="_Toc99474515" w:history="1">
            <w:r w:rsidR="00CE6FA4" w:rsidRPr="00CE6FA4">
              <w:rPr>
                <w:rStyle w:val="Lienhypertexte"/>
                <w:rFonts w:asciiTheme="minorHAnsi" w:hAnsiTheme="minorHAnsi"/>
                <w:noProof/>
                <w:sz w:val="24"/>
                <w:szCs w:val="24"/>
              </w:rPr>
              <w:t>Gabarits de travail - Balado (titre)</w:t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_Toc99474515 \h </w:instrText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t>12</w:t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FD965C" w14:textId="4D804B2A" w:rsidR="00CE6FA4" w:rsidRPr="00CE6FA4" w:rsidRDefault="00000000">
          <w:pPr>
            <w:pStyle w:val="TM2"/>
            <w:tabs>
              <w:tab w:val="right" w:leader="dot" w:pos="8636"/>
            </w:tabs>
            <w:rPr>
              <w:rFonts w:eastAsiaTheme="minorEastAsia" w:cstheme="minorBidi"/>
              <w:iCs w:val="0"/>
              <w:noProof/>
              <w:sz w:val="24"/>
              <w:szCs w:val="24"/>
              <w:lang w:eastAsia="fr-CA"/>
            </w:rPr>
          </w:pPr>
          <w:hyperlink w:anchor="_Toc99474516" w:history="1">
            <w:r w:rsidR="00CE6FA4" w:rsidRPr="00CE6FA4">
              <w:rPr>
                <w:rStyle w:val="Lienhypertexte"/>
                <w:noProof/>
                <w:sz w:val="24"/>
                <w:szCs w:val="24"/>
              </w:rPr>
              <w:t>Canevas - Bande-annonce/introduction</w:t>
            </w:r>
            <w:r w:rsidR="00CE6FA4" w:rsidRPr="00CE6FA4">
              <w:rPr>
                <w:noProof/>
                <w:webHidden/>
                <w:sz w:val="24"/>
                <w:szCs w:val="24"/>
              </w:rPr>
              <w:tab/>
            </w:r>
            <w:r w:rsidR="00CE6FA4" w:rsidRPr="00CE6FA4">
              <w:rPr>
                <w:noProof/>
                <w:webHidden/>
                <w:sz w:val="24"/>
                <w:szCs w:val="24"/>
              </w:rPr>
              <w:fldChar w:fldCharType="begin"/>
            </w:r>
            <w:r w:rsidR="00CE6FA4" w:rsidRPr="00CE6FA4">
              <w:rPr>
                <w:noProof/>
                <w:webHidden/>
                <w:sz w:val="24"/>
                <w:szCs w:val="24"/>
              </w:rPr>
              <w:instrText xml:space="preserve"> PAGEREF _Toc99474516 \h </w:instrText>
            </w:r>
            <w:r w:rsidR="00CE6FA4" w:rsidRPr="00CE6FA4">
              <w:rPr>
                <w:noProof/>
                <w:webHidden/>
                <w:sz w:val="24"/>
                <w:szCs w:val="24"/>
              </w:rPr>
            </w:r>
            <w:r w:rsidR="00CE6FA4" w:rsidRPr="00CE6F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6FA4" w:rsidRPr="00CE6FA4">
              <w:rPr>
                <w:noProof/>
                <w:webHidden/>
                <w:sz w:val="24"/>
                <w:szCs w:val="24"/>
              </w:rPr>
              <w:t>12</w:t>
            </w:r>
            <w:r w:rsidR="00CE6FA4" w:rsidRPr="00CE6F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7E4A66" w14:textId="058EB02A" w:rsidR="00CE6FA4" w:rsidRPr="00CE6FA4" w:rsidRDefault="00000000">
          <w:pPr>
            <w:pStyle w:val="TM2"/>
            <w:tabs>
              <w:tab w:val="right" w:leader="dot" w:pos="8636"/>
            </w:tabs>
            <w:rPr>
              <w:rFonts w:eastAsiaTheme="minorEastAsia" w:cstheme="minorBidi"/>
              <w:iCs w:val="0"/>
              <w:noProof/>
              <w:sz w:val="24"/>
              <w:szCs w:val="24"/>
              <w:lang w:eastAsia="fr-CA"/>
            </w:rPr>
          </w:pPr>
          <w:hyperlink w:anchor="_Toc99474517" w:history="1">
            <w:r w:rsidR="00CE6FA4" w:rsidRPr="00CE6FA4">
              <w:rPr>
                <w:rStyle w:val="Lienhypertexte"/>
                <w:noProof/>
                <w:sz w:val="24"/>
                <w:szCs w:val="24"/>
              </w:rPr>
              <w:t>Canevas d’élaboration du contenu - Épisode 1 : (sous-titre à préciser à la lumière des séances de co-construction avec les personnes invitées, pour s’assurer d’un alignement avec leur propos)</w:t>
            </w:r>
            <w:r w:rsidR="00CE6FA4" w:rsidRPr="00CE6FA4">
              <w:rPr>
                <w:noProof/>
                <w:webHidden/>
                <w:sz w:val="24"/>
                <w:szCs w:val="24"/>
              </w:rPr>
              <w:tab/>
            </w:r>
            <w:r w:rsidR="00CE6FA4" w:rsidRPr="00CE6FA4">
              <w:rPr>
                <w:noProof/>
                <w:webHidden/>
                <w:sz w:val="24"/>
                <w:szCs w:val="24"/>
              </w:rPr>
              <w:fldChar w:fldCharType="begin"/>
            </w:r>
            <w:r w:rsidR="00CE6FA4" w:rsidRPr="00CE6FA4">
              <w:rPr>
                <w:noProof/>
                <w:webHidden/>
                <w:sz w:val="24"/>
                <w:szCs w:val="24"/>
              </w:rPr>
              <w:instrText xml:space="preserve"> PAGEREF _Toc99474517 \h </w:instrText>
            </w:r>
            <w:r w:rsidR="00CE6FA4" w:rsidRPr="00CE6FA4">
              <w:rPr>
                <w:noProof/>
                <w:webHidden/>
                <w:sz w:val="24"/>
                <w:szCs w:val="24"/>
              </w:rPr>
            </w:r>
            <w:r w:rsidR="00CE6FA4" w:rsidRPr="00CE6F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6FA4" w:rsidRPr="00CE6FA4">
              <w:rPr>
                <w:noProof/>
                <w:webHidden/>
                <w:sz w:val="24"/>
                <w:szCs w:val="24"/>
              </w:rPr>
              <w:t>13</w:t>
            </w:r>
            <w:r w:rsidR="00CE6FA4" w:rsidRPr="00CE6F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F8F203" w14:textId="76239124" w:rsidR="00CE6FA4" w:rsidRPr="00CE6FA4" w:rsidRDefault="00000000">
          <w:pPr>
            <w:pStyle w:val="TM3"/>
            <w:tabs>
              <w:tab w:val="right" w:leader="dot" w:pos="8636"/>
            </w:tabs>
            <w:rPr>
              <w:rFonts w:eastAsiaTheme="minorEastAsia" w:cstheme="minorBidi"/>
              <w:noProof/>
              <w:sz w:val="24"/>
              <w:szCs w:val="24"/>
              <w:lang w:eastAsia="fr-CA"/>
            </w:rPr>
          </w:pPr>
          <w:hyperlink w:anchor="_Toc99474518" w:history="1">
            <w:r w:rsidR="00CE6FA4" w:rsidRPr="00CE6FA4">
              <w:rPr>
                <w:rStyle w:val="Lienhypertexte"/>
                <w:noProof/>
                <w:sz w:val="24"/>
                <w:szCs w:val="24"/>
              </w:rPr>
              <w:t>Canevas d’entrevue – Épisode 1</w:t>
            </w:r>
            <w:r w:rsidR="00CE6FA4" w:rsidRPr="00CE6FA4">
              <w:rPr>
                <w:noProof/>
                <w:webHidden/>
                <w:sz w:val="24"/>
                <w:szCs w:val="24"/>
              </w:rPr>
              <w:tab/>
            </w:r>
            <w:r w:rsidR="00CE6FA4" w:rsidRPr="00CE6FA4">
              <w:rPr>
                <w:noProof/>
                <w:webHidden/>
                <w:sz w:val="24"/>
                <w:szCs w:val="24"/>
              </w:rPr>
              <w:fldChar w:fldCharType="begin"/>
            </w:r>
            <w:r w:rsidR="00CE6FA4" w:rsidRPr="00CE6FA4">
              <w:rPr>
                <w:noProof/>
                <w:webHidden/>
                <w:sz w:val="24"/>
                <w:szCs w:val="24"/>
              </w:rPr>
              <w:instrText xml:space="preserve"> PAGEREF _Toc99474518 \h </w:instrText>
            </w:r>
            <w:r w:rsidR="00CE6FA4" w:rsidRPr="00CE6FA4">
              <w:rPr>
                <w:noProof/>
                <w:webHidden/>
                <w:sz w:val="24"/>
                <w:szCs w:val="24"/>
              </w:rPr>
            </w:r>
            <w:r w:rsidR="00CE6FA4" w:rsidRPr="00CE6F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6FA4" w:rsidRPr="00CE6FA4">
              <w:rPr>
                <w:noProof/>
                <w:webHidden/>
                <w:sz w:val="24"/>
                <w:szCs w:val="24"/>
              </w:rPr>
              <w:t>14</w:t>
            </w:r>
            <w:r w:rsidR="00CE6FA4" w:rsidRPr="00CE6F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693774" w14:textId="0CC96784" w:rsidR="00CE6FA4" w:rsidRPr="00CE6FA4" w:rsidRDefault="00000000">
          <w:pPr>
            <w:pStyle w:val="TM2"/>
            <w:tabs>
              <w:tab w:val="right" w:leader="dot" w:pos="8636"/>
            </w:tabs>
            <w:rPr>
              <w:rFonts w:eastAsiaTheme="minorEastAsia" w:cstheme="minorBidi"/>
              <w:iCs w:val="0"/>
              <w:noProof/>
              <w:sz w:val="24"/>
              <w:szCs w:val="24"/>
              <w:lang w:eastAsia="fr-CA"/>
            </w:rPr>
          </w:pPr>
          <w:hyperlink w:anchor="_Toc99474519" w:history="1">
            <w:r w:rsidR="00CE6FA4" w:rsidRPr="00CE6FA4">
              <w:rPr>
                <w:rStyle w:val="Lienhypertexte"/>
                <w:noProof/>
                <w:sz w:val="24"/>
                <w:szCs w:val="24"/>
              </w:rPr>
              <w:t>Canevas d’élaboration du contenu - Épisode 2 : (sous-titre à préciser à la lumière des séances de co-construction avec les personnes invitées, pour s’assurer d’un alignement avec leur propos)</w:t>
            </w:r>
            <w:r w:rsidR="00CE6FA4" w:rsidRPr="00CE6FA4">
              <w:rPr>
                <w:noProof/>
                <w:webHidden/>
                <w:sz w:val="24"/>
                <w:szCs w:val="24"/>
              </w:rPr>
              <w:tab/>
            </w:r>
            <w:r w:rsidR="00CE6FA4" w:rsidRPr="00CE6FA4">
              <w:rPr>
                <w:noProof/>
                <w:webHidden/>
                <w:sz w:val="24"/>
                <w:szCs w:val="24"/>
              </w:rPr>
              <w:fldChar w:fldCharType="begin"/>
            </w:r>
            <w:r w:rsidR="00CE6FA4" w:rsidRPr="00CE6FA4">
              <w:rPr>
                <w:noProof/>
                <w:webHidden/>
                <w:sz w:val="24"/>
                <w:szCs w:val="24"/>
              </w:rPr>
              <w:instrText xml:space="preserve"> PAGEREF _Toc99474519 \h </w:instrText>
            </w:r>
            <w:r w:rsidR="00CE6FA4" w:rsidRPr="00CE6FA4">
              <w:rPr>
                <w:noProof/>
                <w:webHidden/>
                <w:sz w:val="24"/>
                <w:szCs w:val="24"/>
              </w:rPr>
            </w:r>
            <w:r w:rsidR="00CE6FA4" w:rsidRPr="00CE6F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6FA4" w:rsidRPr="00CE6FA4">
              <w:rPr>
                <w:noProof/>
                <w:webHidden/>
                <w:sz w:val="24"/>
                <w:szCs w:val="24"/>
              </w:rPr>
              <w:t>16</w:t>
            </w:r>
            <w:r w:rsidR="00CE6FA4" w:rsidRPr="00CE6F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81393A" w14:textId="6004D0E8" w:rsidR="00CE6FA4" w:rsidRPr="00CE6FA4" w:rsidRDefault="00000000">
          <w:pPr>
            <w:pStyle w:val="TM3"/>
            <w:tabs>
              <w:tab w:val="right" w:leader="dot" w:pos="8636"/>
            </w:tabs>
            <w:rPr>
              <w:rFonts w:eastAsiaTheme="minorEastAsia" w:cstheme="minorBidi"/>
              <w:noProof/>
              <w:sz w:val="24"/>
              <w:szCs w:val="24"/>
              <w:lang w:eastAsia="fr-CA"/>
            </w:rPr>
          </w:pPr>
          <w:hyperlink w:anchor="_Toc99474520" w:history="1">
            <w:r w:rsidR="00CE6FA4" w:rsidRPr="00CE6FA4">
              <w:rPr>
                <w:rStyle w:val="Lienhypertexte"/>
                <w:noProof/>
                <w:sz w:val="24"/>
                <w:szCs w:val="24"/>
              </w:rPr>
              <w:t>Canevas d’entrevue – Épisode 2</w:t>
            </w:r>
            <w:r w:rsidR="00CE6FA4" w:rsidRPr="00CE6FA4">
              <w:rPr>
                <w:noProof/>
                <w:webHidden/>
                <w:sz w:val="24"/>
                <w:szCs w:val="24"/>
              </w:rPr>
              <w:tab/>
            </w:r>
            <w:r w:rsidR="00CE6FA4" w:rsidRPr="00CE6FA4">
              <w:rPr>
                <w:noProof/>
                <w:webHidden/>
                <w:sz w:val="24"/>
                <w:szCs w:val="24"/>
              </w:rPr>
              <w:fldChar w:fldCharType="begin"/>
            </w:r>
            <w:r w:rsidR="00CE6FA4" w:rsidRPr="00CE6FA4">
              <w:rPr>
                <w:noProof/>
                <w:webHidden/>
                <w:sz w:val="24"/>
                <w:szCs w:val="24"/>
              </w:rPr>
              <w:instrText xml:space="preserve"> PAGEREF _Toc99474520 \h </w:instrText>
            </w:r>
            <w:r w:rsidR="00CE6FA4" w:rsidRPr="00CE6FA4">
              <w:rPr>
                <w:noProof/>
                <w:webHidden/>
                <w:sz w:val="24"/>
                <w:szCs w:val="24"/>
              </w:rPr>
            </w:r>
            <w:r w:rsidR="00CE6FA4" w:rsidRPr="00CE6F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6FA4" w:rsidRPr="00CE6FA4">
              <w:rPr>
                <w:noProof/>
                <w:webHidden/>
                <w:sz w:val="24"/>
                <w:szCs w:val="24"/>
              </w:rPr>
              <w:t>17</w:t>
            </w:r>
            <w:r w:rsidR="00CE6FA4" w:rsidRPr="00CE6F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7D48F9" w14:textId="038B6408" w:rsidR="00CE6FA4" w:rsidRPr="00CE6FA4" w:rsidRDefault="00000000">
          <w:pPr>
            <w:pStyle w:val="TM2"/>
            <w:tabs>
              <w:tab w:val="right" w:leader="dot" w:pos="8636"/>
            </w:tabs>
            <w:rPr>
              <w:rFonts w:eastAsiaTheme="minorEastAsia" w:cstheme="minorBidi"/>
              <w:iCs w:val="0"/>
              <w:noProof/>
              <w:sz w:val="24"/>
              <w:szCs w:val="24"/>
              <w:lang w:eastAsia="fr-CA"/>
            </w:rPr>
          </w:pPr>
          <w:hyperlink w:anchor="_Toc99474521" w:history="1">
            <w:r w:rsidR="00CE6FA4" w:rsidRPr="00CE6FA4">
              <w:rPr>
                <w:rStyle w:val="Lienhypertexte"/>
                <w:noProof/>
                <w:sz w:val="24"/>
                <w:szCs w:val="24"/>
              </w:rPr>
              <w:t>Canevas d’élaboration du contenu - Épisode 3 : (sous-titre à préciser à la lumière des séances de co-construction avec les personnes invitées, pour s’assurer d’un alignement avec leur propos)</w:t>
            </w:r>
            <w:r w:rsidR="00CE6FA4" w:rsidRPr="00CE6FA4">
              <w:rPr>
                <w:noProof/>
                <w:webHidden/>
                <w:sz w:val="24"/>
                <w:szCs w:val="24"/>
              </w:rPr>
              <w:tab/>
            </w:r>
            <w:r w:rsidR="00CE6FA4" w:rsidRPr="00CE6FA4">
              <w:rPr>
                <w:noProof/>
                <w:webHidden/>
                <w:sz w:val="24"/>
                <w:szCs w:val="24"/>
              </w:rPr>
              <w:fldChar w:fldCharType="begin"/>
            </w:r>
            <w:r w:rsidR="00CE6FA4" w:rsidRPr="00CE6FA4">
              <w:rPr>
                <w:noProof/>
                <w:webHidden/>
                <w:sz w:val="24"/>
                <w:szCs w:val="24"/>
              </w:rPr>
              <w:instrText xml:space="preserve"> PAGEREF _Toc99474521 \h </w:instrText>
            </w:r>
            <w:r w:rsidR="00CE6FA4" w:rsidRPr="00CE6FA4">
              <w:rPr>
                <w:noProof/>
                <w:webHidden/>
                <w:sz w:val="24"/>
                <w:szCs w:val="24"/>
              </w:rPr>
            </w:r>
            <w:r w:rsidR="00CE6FA4" w:rsidRPr="00CE6F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6FA4" w:rsidRPr="00CE6FA4">
              <w:rPr>
                <w:noProof/>
                <w:webHidden/>
                <w:sz w:val="24"/>
                <w:szCs w:val="24"/>
              </w:rPr>
              <w:t>19</w:t>
            </w:r>
            <w:r w:rsidR="00CE6FA4" w:rsidRPr="00CE6F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656FAC" w14:textId="3F8D10B7" w:rsidR="00CE6FA4" w:rsidRPr="00CE6FA4" w:rsidRDefault="00000000">
          <w:pPr>
            <w:pStyle w:val="TM3"/>
            <w:tabs>
              <w:tab w:val="right" w:leader="dot" w:pos="8636"/>
            </w:tabs>
            <w:rPr>
              <w:rFonts w:eastAsiaTheme="minorEastAsia" w:cstheme="minorBidi"/>
              <w:noProof/>
              <w:sz w:val="24"/>
              <w:szCs w:val="24"/>
              <w:lang w:eastAsia="fr-CA"/>
            </w:rPr>
          </w:pPr>
          <w:hyperlink w:anchor="_Toc99474522" w:history="1">
            <w:r w:rsidR="00CE6FA4" w:rsidRPr="00CE6FA4">
              <w:rPr>
                <w:rStyle w:val="Lienhypertexte"/>
                <w:noProof/>
                <w:sz w:val="24"/>
                <w:szCs w:val="24"/>
              </w:rPr>
              <w:t>Canevas d’entrevue – Épisode 3</w:t>
            </w:r>
            <w:r w:rsidR="00CE6FA4" w:rsidRPr="00CE6FA4">
              <w:rPr>
                <w:noProof/>
                <w:webHidden/>
                <w:sz w:val="24"/>
                <w:szCs w:val="24"/>
              </w:rPr>
              <w:tab/>
            </w:r>
            <w:r w:rsidR="00CE6FA4" w:rsidRPr="00CE6FA4">
              <w:rPr>
                <w:noProof/>
                <w:webHidden/>
                <w:sz w:val="24"/>
                <w:szCs w:val="24"/>
              </w:rPr>
              <w:fldChar w:fldCharType="begin"/>
            </w:r>
            <w:r w:rsidR="00CE6FA4" w:rsidRPr="00CE6FA4">
              <w:rPr>
                <w:noProof/>
                <w:webHidden/>
                <w:sz w:val="24"/>
                <w:szCs w:val="24"/>
              </w:rPr>
              <w:instrText xml:space="preserve"> PAGEREF _Toc99474522 \h </w:instrText>
            </w:r>
            <w:r w:rsidR="00CE6FA4" w:rsidRPr="00CE6FA4">
              <w:rPr>
                <w:noProof/>
                <w:webHidden/>
                <w:sz w:val="24"/>
                <w:szCs w:val="24"/>
              </w:rPr>
            </w:r>
            <w:r w:rsidR="00CE6FA4" w:rsidRPr="00CE6FA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E6FA4" w:rsidRPr="00CE6FA4">
              <w:rPr>
                <w:noProof/>
                <w:webHidden/>
                <w:sz w:val="24"/>
                <w:szCs w:val="24"/>
              </w:rPr>
              <w:t>20</w:t>
            </w:r>
            <w:r w:rsidR="00CE6FA4" w:rsidRPr="00CE6FA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79CCA8" w14:textId="4241D6A9" w:rsidR="00CE6FA4" w:rsidRPr="00CE6FA4" w:rsidRDefault="00000000">
          <w:pPr>
            <w:pStyle w:val="TM1"/>
            <w:tabs>
              <w:tab w:val="right" w:leader="dot" w:pos="8636"/>
            </w:tabs>
            <w:rPr>
              <w:rFonts w:asciiTheme="minorHAnsi" w:eastAsiaTheme="minorEastAsia" w:hAnsiTheme="minorHAnsi" w:cstheme="minorBidi"/>
              <w:bCs w:val="0"/>
              <w:noProof/>
              <w:sz w:val="24"/>
              <w:szCs w:val="24"/>
              <w:lang w:eastAsia="fr-CA"/>
            </w:rPr>
          </w:pPr>
          <w:hyperlink w:anchor="_Toc99474523" w:history="1">
            <w:r w:rsidR="00CE6FA4" w:rsidRPr="00CE6FA4">
              <w:rPr>
                <w:rStyle w:val="Lienhypertexte"/>
                <w:rFonts w:asciiTheme="minorHAnsi" w:hAnsiTheme="minorHAnsi"/>
                <w:noProof/>
                <w:sz w:val="24"/>
                <w:szCs w:val="24"/>
              </w:rPr>
              <w:t>Références</w:t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_Toc99474523 \h </w:instrText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t>22</w:t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AD4B8F" w14:textId="259A8256" w:rsidR="00CE6FA4" w:rsidRPr="00CE6FA4" w:rsidRDefault="00000000">
          <w:pPr>
            <w:pStyle w:val="TM1"/>
            <w:tabs>
              <w:tab w:val="right" w:leader="dot" w:pos="8636"/>
            </w:tabs>
            <w:rPr>
              <w:rFonts w:asciiTheme="minorHAnsi" w:eastAsiaTheme="minorEastAsia" w:hAnsiTheme="minorHAnsi" w:cstheme="minorBidi"/>
              <w:bCs w:val="0"/>
              <w:noProof/>
              <w:sz w:val="24"/>
              <w:szCs w:val="24"/>
              <w:lang w:eastAsia="fr-CA"/>
            </w:rPr>
          </w:pPr>
          <w:hyperlink w:anchor="_Toc99474524" w:history="1">
            <w:r w:rsidR="00CE6FA4" w:rsidRPr="00CE6FA4">
              <w:rPr>
                <w:rStyle w:val="Lienhypertexte"/>
                <w:rFonts w:asciiTheme="minorHAnsi" w:hAnsiTheme="minorHAnsi"/>
                <w:noProof/>
                <w:sz w:val="24"/>
                <w:szCs w:val="24"/>
                <w:lang w:eastAsia="fr-CA"/>
              </w:rPr>
              <w:t>Annexe 1 - Exemple de courriel de prise de contact (personnes invitées potentielles)</w:t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tab/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begin"/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instrText xml:space="preserve"> PAGEREF _Toc99474524 \h </w:instrText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separate"/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t>23</w:t>
            </w:r>
            <w:r w:rsidR="00CE6FA4" w:rsidRPr="00CE6FA4">
              <w:rPr>
                <w:rFonts w:asciiTheme="minorHAnsi" w:hAnsiTheme="minorHAns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67DA7B" w14:textId="49C69588" w:rsidR="00597C0D" w:rsidRDefault="007A509D" w:rsidP="00CE6FA4">
          <w:pPr>
            <w:sectPr w:rsidR="00597C0D" w:rsidSect="00740131">
              <w:pgSz w:w="12240" w:h="15840" w:code="1"/>
              <w:pgMar w:top="1588" w:right="1797" w:bottom="1440" w:left="1797" w:header="709" w:footer="709" w:gutter="0"/>
              <w:cols w:space="708"/>
              <w:docGrid w:linePitch="360"/>
            </w:sectPr>
          </w:pPr>
          <w:r w:rsidRPr="00C3719E">
            <w:rPr>
              <w:rFonts w:cstheme="minorHAnsi"/>
              <w:b/>
              <w:bCs/>
              <w:szCs w:val="24"/>
              <w:lang w:val="fr-FR"/>
            </w:rPr>
            <w:fldChar w:fldCharType="end"/>
          </w:r>
        </w:p>
      </w:sdtContent>
    </w:sdt>
    <w:p w14:paraId="3581B1E8" w14:textId="60908BE1" w:rsidR="00597C0D" w:rsidRDefault="00597C0D" w:rsidP="00752CE9">
      <w:pPr>
        <w:rPr>
          <w:highlight w:val="green"/>
        </w:rPr>
      </w:pPr>
    </w:p>
    <w:tbl>
      <w:tblPr>
        <w:tblStyle w:val="Grilledutableau"/>
        <w:tblpPr w:leftFromText="141" w:rightFromText="141" w:vertAnchor="page" w:horzAnchor="margin" w:tblpXSpec="center" w:tblpY="2596"/>
        <w:tblW w:w="10099" w:type="dxa"/>
        <w:tblLook w:val="04A0" w:firstRow="1" w:lastRow="0" w:firstColumn="1" w:lastColumn="0" w:noHBand="0" w:noVBand="1"/>
      </w:tblPr>
      <w:tblGrid>
        <w:gridCol w:w="10099"/>
      </w:tblGrid>
      <w:tr w:rsidR="003F7FA7" w14:paraId="3076CA48" w14:textId="77777777" w:rsidTr="00CB15BD">
        <w:trPr>
          <w:trHeight w:val="5098"/>
        </w:trPr>
        <w:tc>
          <w:tcPr>
            <w:tcW w:w="10099" w:type="dxa"/>
            <w:tcBorders>
              <w:top w:val="single" w:sz="4" w:space="0" w:color="A1225F"/>
              <w:left w:val="single" w:sz="4" w:space="0" w:color="A1225F"/>
              <w:bottom w:val="single" w:sz="4" w:space="0" w:color="A1225F"/>
              <w:right w:val="single" w:sz="4" w:space="0" w:color="A1225F"/>
            </w:tcBorders>
          </w:tcPr>
          <w:p w14:paraId="3E67F3B4" w14:textId="64BDF5EB" w:rsidR="003F7FA7" w:rsidRPr="00E31F53" w:rsidRDefault="003F7FA7" w:rsidP="003F7FA7">
            <w:pPr>
              <w:pStyle w:val="Titre1"/>
              <w:jc w:val="center"/>
              <w:outlineLvl w:val="0"/>
            </w:pPr>
            <w:bookmarkStart w:id="0" w:name="_Toc98495026"/>
            <w:bookmarkStart w:id="1" w:name="_Toc99474510"/>
            <w:r w:rsidRPr="00E31F53">
              <w:rPr>
                <w:rStyle w:val="pisodesCar"/>
                <w:rFonts w:eastAsiaTheme="minorHAnsi"/>
              </w:rPr>
              <w:t>Pourquoi ce document</w:t>
            </w:r>
            <w:r w:rsidR="00BD2E55">
              <w:rPr>
                <w:rStyle w:val="pisodesCar"/>
                <w:rFonts w:eastAsiaTheme="minorHAnsi"/>
              </w:rPr>
              <w:t> </w:t>
            </w:r>
            <w:r w:rsidRPr="00E31F53">
              <w:rPr>
                <w:rStyle w:val="pisodesCar"/>
                <w:rFonts w:eastAsiaTheme="minorHAnsi"/>
              </w:rPr>
              <w:t>?</w:t>
            </w:r>
            <w:bookmarkEnd w:id="0"/>
            <w:bookmarkEnd w:id="1"/>
          </w:p>
          <w:p w14:paraId="51F5E2A0" w14:textId="281C6736" w:rsidR="00FC439E" w:rsidRPr="00FC439E" w:rsidRDefault="003F7FA7" w:rsidP="00FC439E">
            <w:pPr>
              <w:rPr>
                <w:szCs w:val="24"/>
              </w:rPr>
            </w:pPr>
            <w:r w:rsidRPr="00877BBE">
              <w:rPr>
                <w:szCs w:val="24"/>
              </w:rPr>
              <w:t>Ce document a été rédigé dans le cadre d’un</w:t>
            </w:r>
            <w:r>
              <w:rPr>
                <w:szCs w:val="24"/>
              </w:rPr>
              <w:t xml:space="preserve">e démarche </w:t>
            </w:r>
            <w:r w:rsidRPr="00877BBE">
              <w:rPr>
                <w:szCs w:val="24"/>
              </w:rPr>
              <w:t>de conception de ressources pédagogiques libres (</w:t>
            </w:r>
            <w:proofErr w:type="spellStart"/>
            <w:r w:rsidRPr="00877BBE">
              <w:rPr>
                <w:szCs w:val="24"/>
              </w:rPr>
              <w:t>RELs</w:t>
            </w:r>
            <w:proofErr w:type="spellEnd"/>
            <w:r w:rsidRPr="00877BBE">
              <w:rPr>
                <w:szCs w:val="24"/>
              </w:rPr>
              <w:t xml:space="preserve">) visant à soutenir des apprentissages du domaine socioaffectif chez des personnes étudiantes engagées dans une formation en santé ou en relation d’aide. </w:t>
            </w:r>
            <w:r w:rsidR="00FC439E" w:rsidRPr="00FC439E">
              <w:rPr>
                <w:szCs w:val="24"/>
              </w:rPr>
              <w:t xml:space="preserve">La conception de ces </w:t>
            </w:r>
            <w:proofErr w:type="spellStart"/>
            <w:r w:rsidR="00FC439E" w:rsidRPr="00FC439E">
              <w:rPr>
                <w:szCs w:val="24"/>
              </w:rPr>
              <w:t>RELs</w:t>
            </w:r>
            <w:proofErr w:type="spellEnd"/>
            <w:r w:rsidR="00FC439E" w:rsidRPr="00FC439E">
              <w:rPr>
                <w:szCs w:val="24"/>
              </w:rPr>
              <w:t xml:space="preserve"> est issue d’une démarche de co-construction d’un </w:t>
            </w:r>
            <w:proofErr w:type="spellStart"/>
            <w:r w:rsidR="00FC439E" w:rsidRPr="00FC439E">
              <w:rPr>
                <w:szCs w:val="24"/>
              </w:rPr>
              <w:t>balado</w:t>
            </w:r>
            <w:proofErr w:type="spellEnd"/>
            <w:r w:rsidR="00FC439E" w:rsidRPr="00FC439E">
              <w:rPr>
                <w:szCs w:val="24"/>
              </w:rPr>
              <w:t xml:space="preserve"> dans laquelle ont été impliquées des personnes dont </w:t>
            </w:r>
            <w:r w:rsidR="00FC439E">
              <w:rPr>
                <w:szCs w:val="24"/>
              </w:rPr>
              <w:t xml:space="preserve">la perspective et </w:t>
            </w:r>
            <w:r w:rsidR="00FC439E" w:rsidRPr="00FC439E">
              <w:rPr>
                <w:szCs w:val="24"/>
              </w:rPr>
              <w:t xml:space="preserve">l’apport </w:t>
            </w:r>
            <w:r w:rsidR="00FC439E">
              <w:rPr>
                <w:szCs w:val="24"/>
              </w:rPr>
              <w:t>pren</w:t>
            </w:r>
            <w:r w:rsidR="008F41FF">
              <w:rPr>
                <w:szCs w:val="24"/>
              </w:rPr>
              <w:t>nent</w:t>
            </w:r>
            <w:r w:rsidR="00FC439E">
              <w:rPr>
                <w:szCs w:val="24"/>
              </w:rPr>
              <w:t xml:space="preserve"> appui sur un </w:t>
            </w:r>
            <w:r w:rsidR="0017393F">
              <w:rPr>
                <w:szCs w:val="24"/>
              </w:rPr>
              <w:t>savoir ou encore un croisement de savoir</w:t>
            </w:r>
            <w:r w:rsidR="00EF337F">
              <w:rPr>
                <w:szCs w:val="24"/>
              </w:rPr>
              <w:t>s</w:t>
            </w:r>
            <w:r w:rsidR="0017393F">
              <w:rPr>
                <w:szCs w:val="24"/>
              </w:rPr>
              <w:t xml:space="preserve"> </w:t>
            </w:r>
            <w:r w:rsidR="00FC439E" w:rsidRPr="00FC439E">
              <w:rPr>
                <w:szCs w:val="24"/>
              </w:rPr>
              <w:t>expérientiel</w:t>
            </w:r>
            <w:r w:rsidR="00FE5CD3">
              <w:rPr>
                <w:szCs w:val="24"/>
              </w:rPr>
              <w:t>s</w:t>
            </w:r>
            <w:r w:rsidR="00FC439E" w:rsidRPr="00FC439E">
              <w:rPr>
                <w:szCs w:val="24"/>
              </w:rPr>
              <w:t>, professionnel</w:t>
            </w:r>
            <w:r w:rsidR="00FE5CD3">
              <w:rPr>
                <w:szCs w:val="24"/>
              </w:rPr>
              <w:t>s</w:t>
            </w:r>
            <w:r w:rsidR="00FC439E" w:rsidRPr="00FC439E">
              <w:rPr>
                <w:szCs w:val="24"/>
              </w:rPr>
              <w:t xml:space="preserve"> </w:t>
            </w:r>
            <w:r w:rsidR="0017393F">
              <w:rPr>
                <w:szCs w:val="24"/>
              </w:rPr>
              <w:t>ou</w:t>
            </w:r>
            <w:r w:rsidR="00FC439E" w:rsidRPr="00FC439E">
              <w:rPr>
                <w:szCs w:val="24"/>
              </w:rPr>
              <w:t xml:space="preserve"> scientifique</w:t>
            </w:r>
            <w:r w:rsidR="008F41FF">
              <w:rPr>
                <w:szCs w:val="24"/>
              </w:rPr>
              <w:t>s</w:t>
            </w:r>
            <w:r w:rsidR="0017393F">
              <w:rPr>
                <w:szCs w:val="24"/>
              </w:rPr>
              <w:t xml:space="preserve">. </w:t>
            </w:r>
          </w:p>
          <w:p w14:paraId="173967A5" w14:textId="23433276" w:rsidR="00FC439E" w:rsidRDefault="00FC439E" w:rsidP="003F7FA7">
            <w:pPr>
              <w:rPr>
                <w:szCs w:val="24"/>
              </w:rPr>
            </w:pPr>
          </w:p>
          <w:p w14:paraId="2492D80A" w14:textId="41707C1D" w:rsidR="006F67DD" w:rsidRPr="00752CE9" w:rsidRDefault="00E722F3" w:rsidP="00CB15BD">
            <w:pPr>
              <w:rPr>
                <w:szCs w:val="24"/>
              </w:rPr>
            </w:pPr>
            <w:r>
              <w:rPr>
                <w:szCs w:val="24"/>
              </w:rPr>
              <w:t xml:space="preserve">Quant à ce </w:t>
            </w:r>
            <w:r w:rsidR="006F4694">
              <w:rPr>
                <w:szCs w:val="24"/>
              </w:rPr>
              <w:t>guide</w:t>
            </w:r>
            <w:r>
              <w:rPr>
                <w:szCs w:val="24"/>
              </w:rPr>
              <w:t>, il s’adresse aux</w:t>
            </w:r>
            <w:r w:rsidR="006F4694">
              <w:rPr>
                <w:szCs w:val="24"/>
              </w:rPr>
              <w:t xml:space="preserve"> personnes qui voudraient </w:t>
            </w:r>
            <w:r w:rsidR="00CB15BD">
              <w:rPr>
                <w:szCs w:val="24"/>
              </w:rPr>
              <w:t xml:space="preserve">s’engager dans une démarche de co-construction pour concevoir un </w:t>
            </w:r>
            <w:proofErr w:type="spellStart"/>
            <w:r w:rsidR="00CB15BD">
              <w:rPr>
                <w:szCs w:val="24"/>
              </w:rPr>
              <w:t>balado</w:t>
            </w:r>
            <w:proofErr w:type="spellEnd"/>
            <w:r w:rsidR="00CB15BD">
              <w:rPr>
                <w:szCs w:val="24"/>
              </w:rPr>
              <w:t xml:space="preserve">. </w:t>
            </w:r>
          </w:p>
        </w:tc>
      </w:tr>
    </w:tbl>
    <w:p w14:paraId="714EAFB8" w14:textId="77777777" w:rsidR="008961C7" w:rsidRDefault="008961C7" w:rsidP="00752CE9">
      <w:pPr>
        <w:rPr>
          <w:highlight w:val="green"/>
        </w:rPr>
        <w:sectPr w:rsidR="008961C7" w:rsidSect="0069096D">
          <w:footerReference w:type="default" r:id="rId24"/>
          <w:pgSz w:w="12240" w:h="15840" w:code="1"/>
          <w:pgMar w:top="2155" w:right="1134" w:bottom="1440" w:left="1134" w:header="709" w:footer="709" w:gutter="0"/>
          <w:cols w:space="708"/>
          <w:docGrid w:linePitch="360"/>
        </w:sectPr>
      </w:pPr>
    </w:p>
    <w:p w14:paraId="2C6C8806" w14:textId="74012DC8" w:rsidR="003F7FA7" w:rsidRDefault="003F7FA7" w:rsidP="00752CE9">
      <w:pPr>
        <w:rPr>
          <w:highlight w:val="gree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EF337F" w14:paraId="1852F220" w14:textId="77777777" w:rsidTr="00EF337F">
        <w:tc>
          <w:tcPr>
            <w:tcW w:w="9962" w:type="dxa"/>
            <w:gridSpan w:val="3"/>
            <w:shd w:val="clear" w:color="auto" w:fill="A1225F"/>
          </w:tcPr>
          <w:p w14:paraId="53E1CBC4" w14:textId="1BDA491C" w:rsidR="00EF337F" w:rsidRPr="00EF337F" w:rsidRDefault="00EF337F" w:rsidP="00AE56DD">
            <w:pPr>
              <w:jc w:val="center"/>
              <w:rPr>
                <w:b/>
                <w:bCs/>
                <w:color w:val="FFFFFF" w:themeColor="background1"/>
                <w:sz w:val="32"/>
                <w:szCs w:val="28"/>
              </w:rPr>
            </w:pPr>
            <w:r w:rsidRPr="00EF337F">
              <w:rPr>
                <w:b/>
                <w:bCs/>
                <w:color w:val="FFFFFF" w:themeColor="background1"/>
                <w:sz w:val="32"/>
                <w:szCs w:val="28"/>
              </w:rPr>
              <w:t>Savoir expérientiel, professionnel, scientifique</w:t>
            </w:r>
            <w:r w:rsidR="00BD2E55">
              <w:rPr>
                <w:b/>
                <w:bCs/>
                <w:color w:val="FFFFFF" w:themeColor="background1"/>
                <w:sz w:val="32"/>
                <w:szCs w:val="28"/>
              </w:rPr>
              <w:t> </w:t>
            </w:r>
            <w:r w:rsidRPr="00EF337F">
              <w:rPr>
                <w:b/>
                <w:bCs/>
                <w:color w:val="FFFFFF" w:themeColor="background1"/>
                <w:sz w:val="32"/>
                <w:szCs w:val="28"/>
              </w:rPr>
              <w:t>: de quoi parle-t-on</w:t>
            </w:r>
            <w:r w:rsidR="00BD2E55">
              <w:rPr>
                <w:b/>
                <w:bCs/>
                <w:color w:val="FFFFFF" w:themeColor="background1"/>
                <w:sz w:val="32"/>
                <w:szCs w:val="28"/>
              </w:rPr>
              <w:t> </w:t>
            </w:r>
            <w:r w:rsidRPr="00EF337F">
              <w:rPr>
                <w:b/>
                <w:bCs/>
                <w:color w:val="FFFFFF" w:themeColor="background1"/>
                <w:sz w:val="32"/>
                <w:szCs w:val="28"/>
              </w:rPr>
              <w:t>?</w:t>
            </w:r>
          </w:p>
        </w:tc>
      </w:tr>
      <w:tr w:rsidR="00EF337F" w14:paraId="611AC69A" w14:textId="77777777" w:rsidTr="00980C20">
        <w:tc>
          <w:tcPr>
            <w:tcW w:w="3320" w:type="dxa"/>
            <w:shd w:val="clear" w:color="auto" w:fill="auto"/>
          </w:tcPr>
          <w:p w14:paraId="275934C5" w14:textId="30197012" w:rsidR="00EF337F" w:rsidRPr="00EF337F" w:rsidRDefault="00EF337F" w:rsidP="00AE56DD">
            <w:pPr>
              <w:ind w:left="170" w:right="101"/>
              <w:jc w:val="center"/>
              <w:rPr>
                <w:b/>
                <w:bCs/>
              </w:rPr>
            </w:pPr>
            <w:r w:rsidRPr="00EF337F">
              <w:rPr>
                <w:b/>
                <w:bCs/>
              </w:rPr>
              <w:t>Savoir expérientiel</w:t>
            </w:r>
          </w:p>
          <w:p w14:paraId="244A3120" w14:textId="28F2CDD7" w:rsidR="00EF337F" w:rsidRPr="00EF337F" w:rsidRDefault="00EF337F" w:rsidP="00AE56DD">
            <w:pPr>
              <w:ind w:left="170" w:right="101"/>
            </w:pPr>
            <w:r w:rsidRPr="00EF337F">
              <w:t>Savoir «</w:t>
            </w:r>
            <w:r w:rsidR="00BD2E55">
              <w:t> </w:t>
            </w:r>
            <w:proofErr w:type="gramStart"/>
            <w:r w:rsidRPr="00EF337F">
              <w:t>élaboré</w:t>
            </w:r>
            <w:proofErr w:type="gramEnd"/>
            <w:r w:rsidRPr="00EF337F">
              <w:t xml:space="preserve"> à partir de l’expérience vécue, par un travail supposant une analyse (possiblement a minima), une compréhension construite des situations, et parfois même une réflexion rigoureuse et systématisée dans la durée</w:t>
            </w:r>
            <w:r w:rsidR="00BD2E55">
              <w:t> </w:t>
            </w:r>
            <w:r w:rsidRPr="00EF337F">
              <w:t>» (Gardien, 2017).</w:t>
            </w:r>
          </w:p>
          <w:p w14:paraId="411F79E3" w14:textId="7727C9E2" w:rsidR="00EF337F" w:rsidRPr="00EF337F" w:rsidRDefault="005027DB" w:rsidP="00AE56DD">
            <w:pPr>
              <w:ind w:left="170" w:right="101"/>
              <w:rPr>
                <w:i/>
                <w:iCs/>
              </w:rPr>
            </w:pPr>
            <w:r>
              <w:rPr>
                <w:i/>
                <w:iCs/>
              </w:rPr>
              <w:t>À n</w:t>
            </w:r>
            <w:r w:rsidR="00EF337F" w:rsidRPr="00EF337F">
              <w:rPr>
                <w:i/>
                <w:iCs/>
              </w:rPr>
              <w:t>e pas confondre avec l’expérience vécu</w:t>
            </w:r>
            <w:r w:rsidR="00CD2AD9">
              <w:rPr>
                <w:i/>
                <w:iCs/>
              </w:rPr>
              <w:t>e</w:t>
            </w:r>
            <w:r w:rsidR="00EF337F" w:rsidRPr="00EF337F">
              <w:rPr>
                <w:i/>
                <w:iCs/>
              </w:rPr>
              <w:t>, le récit ou le témoignage</w:t>
            </w:r>
            <w:r>
              <w:rPr>
                <w:i/>
                <w:iCs/>
              </w:rPr>
              <w:t>.</w:t>
            </w:r>
          </w:p>
        </w:tc>
        <w:tc>
          <w:tcPr>
            <w:tcW w:w="3321" w:type="dxa"/>
            <w:shd w:val="clear" w:color="auto" w:fill="auto"/>
          </w:tcPr>
          <w:p w14:paraId="4C5A4236" w14:textId="77777777" w:rsidR="00EF337F" w:rsidRPr="00EF337F" w:rsidRDefault="00EF337F" w:rsidP="00AE56DD">
            <w:pPr>
              <w:ind w:left="115" w:right="157"/>
              <w:jc w:val="center"/>
              <w:rPr>
                <w:b/>
                <w:bCs/>
              </w:rPr>
            </w:pPr>
            <w:r w:rsidRPr="00EF337F">
              <w:rPr>
                <w:b/>
                <w:bCs/>
              </w:rPr>
              <w:t>Savoir professionnel</w:t>
            </w:r>
          </w:p>
          <w:p w14:paraId="6F93BF25" w14:textId="4CF1BD3B" w:rsidR="00EF337F" w:rsidRPr="00EF337F" w:rsidRDefault="00EF337F" w:rsidP="00AE56DD">
            <w:pPr>
              <w:ind w:left="115" w:right="157"/>
            </w:pPr>
            <w:r w:rsidRPr="00EF337F">
              <w:t>Savoir qui, partagé par les membres d’un groupe professionnel, se construit à partir et à travers des situations professionnelles problématiques pour rendre compte des actions correspondantes et des résultats attendus (</w:t>
            </w:r>
            <w:proofErr w:type="spellStart"/>
            <w:r w:rsidRPr="00EF337F">
              <w:t>Leplay</w:t>
            </w:r>
            <w:proofErr w:type="spellEnd"/>
            <w:r w:rsidRPr="00EF337F">
              <w:t>, 2008).</w:t>
            </w:r>
          </w:p>
        </w:tc>
        <w:tc>
          <w:tcPr>
            <w:tcW w:w="3321" w:type="dxa"/>
            <w:shd w:val="clear" w:color="auto" w:fill="auto"/>
          </w:tcPr>
          <w:p w14:paraId="1FB1E512" w14:textId="77777777" w:rsidR="00EF337F" w:rsidRDefault="00EF337F" w:rsidP="00AE56DD">
            <w:pPr>
              <w:ind w:left="50" w:right="82"/>
              <w:jc w:val="center"/>
              <w:rPr>
                <w:b/>
                <w:bCs/>
              </w:rPr>
            </w:pPr>
            <w:r w:rsidRPr="00EF337F">
              <w:rPr>
                <w:b/>
                <w:bCs/>
              </w:rPr>
              <w:t>Savoir scientifique</w:t>
            </w:r>
          </w:p>
          <w:p w14:paraId="1218EBCD" w14:textId="05CF7811" w:rsidR="00EF337F" w:rsidRPr="00EF337F" w:rsidRDefault="00EF337F" w:rsidP="00AE56DD">
            <w:pPr>
              <w:ind w:left="50" w:right="82"/>
            </w:pPr>
            <w:r w:rsidRPr="00EF337F">
              <w:t>Savoir issu d’une démarche systématique, cohérente et opérationnelle d’acquisition de connaissances (c.-à-d. démarche ou méthode scientifique) spécifiquement menée pour trouver réponse à des questions prédéterminées (voir notamment Fortin et Gagnon, 2016</w:t>
            </w:r>
            <w:r w:rsidR="00BD2E55">
              <w:t> </w:t>
            </w:r>
            <w:r w:rsidRPr="00EF337F">
              <w:t xml:space="preserve">; Legendre, 2005). </w:t>
            </w:r>
          </w:p>
        </w:tc>
      </w:tr>
      <w:tr w:rsidR="00EF337F" w14:paraId="4E4AF8AF" w14:textId="77777777" w:rsidTr="00EF337F">
        <w:tc>
          <w:tcPr>
            <w:tcW w:w="9962" w:type="dxa"/>
            <w:gridSpan w:val="3"/>
            <w:shd w:val="clear" w:color="auto" w:fill="A1225F"/>
          </w:tcPr>
          <w:p w14:paraId="153FDE97" w14:textId="644D7B58" w:rsidR="00EF337F" w:rsidRPr="00EF337F" w:rsidRDefault="00EF337F" w:rsidP="00AE56DD">
            <w:pPr>
              <w:jc w:val="center"/>
              <w:rPr>
                <w:color w:val="FFFFFF" w:themeColor="background1"/>
              </w:rPr>
            </w:pPr>
            <w:r w:rsidRPr="00EF337F">
              <w:rPr>
                <w:color w:val="FFFFFF" w:themeColor="background1"/>
              </w:rPr>
              <w:t>On parlera d</w:t>
            </w:r>
            <w:r w:rsidR="00FF0841">
              <w:rPr>
                <w:color w:val="FFFFFF" w:themeColor="background1"/>
              </w:rPr>
              <w:t>’un</w:t>
            </w:r>
            <w:r w:rsidRPr="00EF337F">
              <w:rPr>
                <w:color w:val="FFFFFF" w:themeColor="background1"/>
              </w:rPr>
              <w:t xml:space="preserve"> </w:t>
            </w:r>
            <w:r w:rsidRPr="00E00052">
              <w:rPr>
                <w:b/>
                <w:bCs/>
                <w:color w:val="FFFFFF" w:themeColor="background1"/>
              </w:rPr>
              <w:t>croisement des savoirs</w:t>
            </w:r>
            <w:r w:rsidRPr="00EF337F">
              <w:rPr>
                <w:color w:val="FFFFFF" w:themeColor="background1"/>
              </w:rPr>
              <w:t xml:space="preserve"> lorsqu’une personne est détentrice de plus d’un type de savoirs.</w:t>
            </w:r>
          </w:p>
        </w:tc>
      </w:tr>
    </w:tbl>
    <w:p w14:paraId="1C74C476" w14:textId="77777777" w:rsidR="00F557C3" w:rsidRDefault="00F557C3" w:rsidP="00AE56DD">
      <w:pPr>
        <w:jc w:val="left"/>
        <w:rPr>
          <w:color w:val="323232"/>
          <w:sz w:val="30"/>
          <w:szCs w:val="30"/>
          <w:shd w:val="clear" w:color="auto" w:fill="FAFAFA"/>
        </w:rPr>
      </w:pPr>
      <w:bookmarkStart w:id="2" w:name="_Toc90411536"/>
      <w:bookmarkStart w:id="3" w:name="_Toc98495027"/>
    </w:p>
    <w:p w14:paraId="79FC9531" w14:textId="1DEBA247" w:rsidR="00F557C3" w:rsidRDefault="00F557C3" w:rsidP="00597C0D">
      <w:pPr>
        <w:spacing w:line="259" w:lineRule="auto"/>
        <w:jc w:val="left"/>
        <w:sectPr w:rsidR="00F557C3" w:rsidSect="0069096D">
          <w:pgSz w:w="12240" w:h="15840" w:code="1"/>
          <w:pgMar w:top="2155" w:right="1134" w:bottom="1440" w:left="1134" w:header="709" w:footer="709" w:gutter="0"/>
          <w:cols w:space="708"/>
          <w:docGrid w:linePitch="360"/>
        </w:sectPr>
      </w:pPr>
    </w:p>
    <w:p w14:paraId="643322E2" w14:textId="033DD82E" w:rsidR="00F557C3" w:rsidRDefault="00F557C3" w:rsidP="00F557C3">
      <w:pPr>
        <w:pStyle w:val="Titre1"/>
        <w:rPr>
          <w:rFonts w:cstheme="minorBidi"/>
          <w:sz w:val="24"/>
          <w:szCs w:val="24"/>
        </w:rPr>
      </w:pPr>
      <w:bookmarkStart w:id="4" w:name="_Toc99474511"/>
      <w:r>
        <w:lastRenderedPageBreak/>
        <w:t>Comment utiliser ce guide</w:t>
      </w:r>
      <w:r w:rsidR="00BD2E55">
        <w:t> </w:t>
      </w:r>
      <w:r w:rsidR="0089160B">
        <w:t>?</w:t>
      </w:r>
      <w:bookmarkEnd w:id="4"/>
      <w:r w:rsidR="0089160B">
        <w:t xml:space="preserve"> </w:t>
      </w:r>
    </w:p>
    <w:p w14:paraId="6AF1F25E" w14:textId="29720FB8" w:rsidR="00931401" w:rsidRPr="00BA43DF" w:rsidRDefault="00931401" w:rsidP="00CC0EE5">
      <w:pPr>
        <w:spacing w:after="0"/>
        <w:jc w:val="left"/>
        <w:rPr>
          <w:color w:val="000000" w:themeColor="text1"/>
        </w:rPr>
      </w:pPr>
      <w:r w:rsidRPr="00CC0EE5">
        <w:rPr>
          <w:color w:val="000000" w:themeColor="text1"/>
        </w:rPr>
        <w:t xml:space="preserve">Ce guide a été conçu pour soutenir des démarches de co-construction d’un </w:t>
      </w:r>
      <w:proofErr w:type="spellStart"/>
      <w:r w:rsidRPr="00CC0EE5">
        <w:rPr>
          <w:color w:val="000000" w:themeColor="text1"/>
        </w:rPr>
        <w:t>balado</w:t>
      </w:r>
      <w:proofErr w:type="spellEnd"/>
      <w:r w:rsidRPr="00CC0EE5">
        <w:rPr>
          <w:color w:val="000000" w:themeColor="text1"/>
        </w:rPr>
        <w:t xml:space="preserve"> dans lesquelles plusieurs personnes pourraient contribuer. Il a </w:t>
      </w:r>
      <w:r w:rsidR="006C2C37">
        <w:rPr>
          <w:color w:val="000000" w:themeColor="text1"/>
        </w:rPr>
        <w:t xml:space="preserve">plus </w:t>
      </w:r>
      <w:r w:rsidR="006C2C37" w:rsidRPr="00BA43DF">
        <w:rPr>
          <w:color w:val="000000" w:themeColor="text1"/>
        </w:rPr>
        <w:t xml:space="preserve">spécifiquement </w:t>
      </w:r>
      <w:r w:rsidRPr="00BA43DF">
        <w:rPr>
          <w:color w:val="000000" w:themeColor="text1"/>
        </w:rPr>
        <w:t xml:space="preserve">été conçu pour soutenir les personnes </w:t>
      </w:r>
      <w:r w:rsidR="006C2C37">
        <w:rPr>
          <w:color w:val="000000" w:themeColor="text1"/>
        </w:rPr>
        <w:t xml:space="preserve">intéressées </w:t>
      </w:r>
      <w:r w:rsidR="003735A8">
        <w:rPr>
          <w:color w:val="000000" w:themeColor="text1"/>
        </w:rPr>
        <w:t>à créer</w:t>
      </w:r>
      <w:r w:rsidRPr="00BA43DF">
        <w:rPr>
          <w:color w:val="000000" w:themeColor="text1"/>
        </w:rPr>
        <w:t xml:space="preserve"> ce type de </w:t>
      </w:r>
      <w:proofErr w:type="spellStart"/>
      <w:r w:rsidRPr="00BA43DF">
        <w:rPr>
          <w:color w:val="000000" w:themeColor="text1"/>
        </w:rPr>
        <w:t>balado</w:t>
      </w:r>
      <w:proofErr w:type="spellEnd"/>
      <w:r w:rsidRPr="00BA43DF">
        <w:rPr>
          <w:color w:val="000000" w:themeColor="text1"/>
        </w:rPr>
        <w:t xml:space="preserve"> en </w:t>
      </w:r>
      <w:r w:rsidR="003735A8">
        <w:rPr>
          <w:color w:val="000000" w:themeColor="text1"/>
        </w:rPr>
        <w:t>structurant</w:t>
      </w:r>
      <w:r w:rsidRPr="00BA43DF">
        <w:rPr>
          <w:color w:val="000000" w:themeColor="text1"/>
        </w:rPr>
        <w:t xml:space="preserve"> : </w:t>
      </w:r>
    </w:p>
    <w:p w14:paraId="5EEBF5A2" w14:textId="769B126E" w:rsidR="00931401" w:rsidRDefault="00931401">
      <w:pPr>
        <w:pStyle w:val="Paragraphedeliste"/>
        <w:numPr>
          <w:ilvl w:val="0"/>
          <w:numId w:val="23"/>
        </w:numPr>
        <w:spacing w:before="0"/>
        <w:ind w:left="723"/>
        <w:jc w:val="left"/>
        <w:rPr>
          <w:color w:val="000000" w:themeColor="text1"/>
        </w:rPr>
      </w:pPr>
      <w:proofErr w:type="gramStart"/>
      <w:r w:rsidRPr="00BA43DF">
        <w:rPr>
          <w:color w:val="000000" w:themeColor="text1"/>
        </w:rPr>
        <w:t>la</w:t>
      </w:r>
      <w:proofErr w:type="gramEnd"/>
      <w:r w:rsidRPr="00BA43DF">
        <w:rPr>
          <w:color w:val="000000" w:themeColor="text1"/>
        </w:rPr>
        <w:t xml:space="preserve"> présentation du projet de conception du </w:t>
      </w:r>
      <w:proofErr w:type="spellStart"/>
      <w:r w:rsidRPr="00BA43DF">
        <w:rPr>
          <w:color w:val="000000" w:themeColor="text1"/>
        </w:rPr>
        <w:t>balado</w:t>
      </w:r>
      <w:proofErr w:type="spellEnd"/>
      <w:r w:rsidR="00BD2E55">
        <w:rPr>
          <w:color w:val="000000" w:themeColor="text1"/>
        </w:rPr>
        <w:t> </w:t>
      </w:r>
      <w:r w:rsidRPr="00BA43DF">
        <w:rPr>
          <w:color w:val="000000" w:themeColor="text1"/>
        </w:rPr>
        <w:t>;</w:t>
      </w:r>
    </w:p>
    <w:p w14:paraId="1D3B40DD" w14:textId="6DF025DA" w:rsidR="00931401" w:rsidRPr="00CC0EE5" w:rsidRDefault="00931401" w:rsidP="00CC0EE5">
      <w:pPr>
        <w:pStyle w:val="Paragraphedeliste"/>
        <w:numPr>
          <w:ilvl w:val="0"/>
          <w:numId w:val="23"/>
        </w:numPr>
        <w:jc w:val="left"/>
        <w:rPr>
          <w:color w:val="000000" w:themeColor="text1"/>
        </w:rPr>
      </w:pPr>
      <w:proofErr w:type="gramStart"/>
      <w:r w:rsidRPr="00CC0EE5">
        <w:rPr>
          <w:color w:val="000000" w:themeColor="text1"/>
        </w:rPr>
        <w:t>l’étape</w:t>
      </w:r>
      <w:proofErr w:type="gramEnd"/>
      <w:r w:rsidRPr="00CC0EE5">
        <w:rPr>
          <w:color w:val="000000" w:themeColor="text1"/>
        </w:rPr>
        <w:t xml:space="preserve"> de co-construction du </w:t>
      </w:r>
      <w:proofErr w:type="spellStart"/>
      <w:r w:rsidRPr="00CC0EE5">
        <w:rPr>
          <w:color w:val="000000" w:themeColor="text1"/>
        </w:rPr>
        <w:t>balado</w:t>
      </w:r>
      <w:proofErr w:type="spellEnd"/>
      <w:r w:rsidRPr="00CC0EE5">
        <w:rPr>
          <w:color w:val="000000" w:themeColor="text1"/>
        </w:rPr>
        <w:t>.</w:t>
      </w:r>
    </w:p>
    <w:p w14:paraId="05341F2D" w14:textId="77777777" w:rsidR="00931401" w:rsidRPr="00CC0EE5" w:rsidRDefault="00931401" w:rsidP="00CC0EE5">
      <w:pPr>
        <w:spacing w:after="0"/>
        <w:jc w:val="left"/>
        <w:rPr>
          <w:color w:val="000000" w:themeColor="text1"/>
        </w:rPr>
      </w:pPr>
      <w:r w:rsidRPr="00CC0EE5">
        <w:rPr>
          <w:color w:val="000000" w:themeColor="text1"/>
        </w:rPr>
        <w:t>Pouvant être réutilisé et adapté, ce document comprend trois sections, à savoir :</w:t>
      </w:r>
    </w:p>
    <w:p w14:paraId="3B9CC05D" w14:textId="361F0F3C" w:rsidR="00931401" w:rsidRPr="00CC0EE5" w:rsidRDefault="00931401" w:rsidP="00CC0EE5">
      <w:pPr>
        <w:pStyle w:val="Paragraphedeliste"/>
        <w:numPr>
          <w:ilvl w:val="0"/>
          <w:numId w:val="24"/>
        </w:numPr>
        <w:spacing w:before="0"/>
        <w:ind w:left="723"/>
        <w:jc w:val="left"/>
        <w:rPr>
          <w:color w:val="000000" w:themeColor="text1"/>
        </w:rPr>
      </w:pPr>
      <w:proofErr w:type="gramStart"/>
      <w:r w:rsidRPr="00CC0EE5">
        <w:rPr>
          <w:color w:val="000000" w:themeColor="text1"/>
        </w:rPr>
        <w:t>une</w:t>
      </w:r>
      <w:proofErr w:type="gramEnd"/>
      <w:r w:rsidRPr="00CC0EE5">
        <w:rPr>
          <w:color w:val="000000" w:themeColor="text1"/>
        </w:rPr>
        <w:t xml:space="preserve"> présentation du projet </w:t>
      </w:r>
      <w:r w:rsidR="0049628F">
        <w:rPr>
          <w:color w:val="000000" w:themeColor="text1"/>
        </w:rPr>
        <w:t xml:space="preserve">ainsi que </w:t>
      </w:r>
      <w:r w:rsidR="009A004A">
        <w:rPr>
          <w:color w:val="000000" w:themeColor="text1"/>
        </w:rPr>
        <w:t>de sa pertinence quant</w:t>
      </w:r>
      <w:r w:rsidR="00671AB9">
        <w:rPr>
          <w:color w:val="000000" w:themeColor="text1"/>
        </w:rPr>
        <w:t xml:space="preserve"> au caractère </w:t>
      </w:r>
      <w:proofErr w:type="spellStart"/>
      <w:r w:rsidR="00671AB9">
        <w:rPr>
          <w:color w:val="000000" w:themeColor="text1"/>
        </w:rPr>
        <w:t>co-construit</w:t>
      </w:r>
      <w:proofErr w:type="spellEnd"/>
      <w:r w:rsidR="00ED07FD">
        <w:rPr>
          <w:color w:val="000000" w:themeColor="text1"/>
        </w:rPr>
        <w:t xml:space="preserve"> du</w:t>
      </w:r>
      <w:r w:rsidRPr="00CC0EE5">
        <w:rPr>
          <w:color w:val="000000" w:themeColor="text1"/>
        </w:rPr>
        <w:t xml:space="preserve"> </w:t>
      </w:r>
      <w:proofErr w:type="spellStart"/>
      <w:r w:rsidRPr="00CC0EE5">
        <w:rPr>
          <w:color w:val="000000" w:themeColor="text1"/>
        </w:rPr>
        <w:t>balado</w:t>
      </w:r>
      <w:proofErr w:type="spellEnd"/>
      <w:r w:rsidR="00BD2E55">
        <w:rPr>
          <w:color w:val="000000" w:themeColor="text1"/>
        </w:rPr>
        <w:t> </w:t>
      </w:r>
      <w:r w:rsidRPr="00CC0EE5">
        <w:rPr>
          <w:color w:val="000000" w:themeColor="text1"/>
        </w:rPr>
        <w:t>;</w:t>
      </w:r>
    </w:p>
    <w:p w14:paraId="078C8069" w14:textId="6098325C" w:rsidR="00931401" w:rsidRPr="00CC0EE5" w:rsidRDefault="00931401" w:rsidP="00CC0EE5">
      <w:pPr>
        <w:pStyle w:val="Paragraphedeliste"/>
        <w:numPr>
          <w:ilvl w:val="0"/>
          <w:numId w:val="24"/>
        </w:numPr>
        <w:jc w:val="left"/>
        <w:rPr>
          <w:color w:val="000000" w:themeColor="text1"/>
        </w:rPr>
      </w:pPr>
      <w:proofErr w:type="gramStart"/>
      <w:r w:rsidRPr="00CC0EE5">
        <w:rPr>
          <w:color w:val="000000" w:themeColor="text1"/>
        </w:rPr>
        <w:t>une</w:t>
      </w:r>
      <w:proofErr w:type="gramEnd"/>
      <w:r w:rsidRPr="00CC0EE5">
        <w:rPr>
          <w:color w:val="000000" w:themeColor="text1"/>
        </w:rPr>
        <w:t xml:space="preserve"> présentation du format, du contenu et des modalités d’enregistrement du </w:t>
      </w:r>
      <w:proofErr w:type="spellStart"/>
      <w:r w:rsidRPr="00CC0EE5">
        <w:rPr>
          <w:color w:val="000000" w:themeColor="text1"/>
        </w:rPr>
        <w:t>balado</w:t>
      </w:r>
      <w:proofErr w:type="spellEnd"/>
      <w:r w:rsidR="00BD2E55">
        <w:rPr>
          <w:color w:val="000000" w:themeColor="text1"/>
        </w:rPr>
        <w:t> </w:t>
      </w:r>
      <w:r w:rsidRPr="00CC0EE5">
        <w:rPr>
          <w:color w:val="000000" w:themeColor="text1"/>
        </w:rPr>
        <w:t>;</w:t>
      </w:r>
    </w:p>
    <w:p w14:paraId="342700B4" w14:textId="6D8BB004" w:rsidR="00931401" w:rsidRPr="00CC0EE5" w:rsidRDefault="00931401" w:rsidP="00CC0EE5">
      <w:pPr>
        <w:pStyle w:val="Paragraphedeliste"/>
        <w:numPr>
          <w:ilvl w:val="0"/>
          <w:numId w:val="24"/>
        </w:numPr>
        <w:jc w:val="left"/>
        <w:rPr>
          <w:color w:val="000000" w:themeColor="text1"/>
        </w:rPr>
      </w:pPr>
      <w:proofErr w:type="gramStart"/>
      <w:r w:rsidRPr="00CC0EE5">
        <w:rPr>
          <w:color w:val="000000" w:themeColor="text1"/>
        </w:rPr>
        <w:t>des</w:t>
      </w:r>
      <w:proofErr w:type="gramEnd"/>
      <w:r w:rsidRPr="00CC0EE5">
        <w:rPr>
          <w:color w:val="000000" w:themeColor="text1"/>
        </w:rPr>
        <w:t xml:space="preserve"> gabarits</w:t>
      </w:r>
      <w:r w:rsidR="00E137E2">
        <w:rPr>
          <w:color w:val="000000" w:themeColor="text1"/>
        </w:rPr>
        <w:t xml:space="preserve"> visant à structurer</w:t>
      </w:r>
      <w:r w:rsidR="005C63D9">
        <w:rPr>
          <w:color w:val="000000" w:themeColor="text1"/>
        </w:rPr>
        <w:t xml:space="preserve"> </w:t>
      </w:r>
      <w:r w:rsidR="00130DDA">
        <w:rPr>
          <w:color w:val="000000" w:themeColor="text1"/>
        </w:rPr>
        <w:t xml:space="preserve">la </w:t>
      </w:r>
      <w:r w:rsidR="00CC0EE5">
        <w:rPr>
          <w:color w:val="000000" w:themeColor="text1"/>
        </w:rPr>
        <w:t>co-construction et</w:t>
      </w:r>
      <w:r w:rsidRPr="00CC0EE5">
        <w:rPr>
          <w:color w:val="000000" w:themeColor="text1"/>
        </w:rPr>
        <w:t xml:space="preserve"> comprenant : </w:t>
      </w:r>
    </w:p>
    <w:p w14:paraId="5752DAF2" w14:textId="49D0CACA" w:rsidR="00931401" w:rsidRPr="00BA43DF" w:rsidRDefault="00931401" w:rsidP="00CC0EE5">
      <w:pPr>
        <w:pStyle w:val="Paragraphedeliste"/>
        <w:numPr>
          <w:ilvl w:val="1"/>
          <w:numId w:val="14"/>
        </w:numPr>
        <w:jc w:val="left"/>
        <w:rPr>
          <w:color w:val="000000" w:themeColor="text1"/>
        </w:rPr>
      </w:pPr>
      <w:proofErr w:type="gramStart"/>
      <w:r w:rsidRPr="00CC0EE5">
        <w:rPr>
          <w:color w:val="000000" w:themeColor="text1"/>
        </w:rPr>
        <w:t>des</w:t>
      </w:r>
      <w:proofErr w:type="gramEnd"/>
      <w:r w:rsidRPr="00CC0EE5">
        <w:rPr>
          <w:color w:val="000000" w:themeColor="text1"/>
        </w:rPr>
        <w:t xml:space="preserve"> canevas d’élaboration du contenu</w:t>
      </w:r>
      <w:r w:rsidR="00BD2E55">
        <w:rPr>
          <w:color w:val="000000" w:themeColor="text1"/>
        </w:rPr>
        <w:t> </w:t>
      </w:r>
      <w:r w:rsidR="00CC0EE5">
        <w:rPr>
          <w:color w:val="000000" w:themeColor="text1"/>
        </w:rPr>
        <w:t>;</w:t>
      </w:r>
    </w:p>
    <w:p w14:paraId="20A662C9" w14:textId="63D1ED29" w:rsidR="00931401" w:rsidRPr="00BA43DF" w:rsidRDefault="00931401" w:rsidP="00CC0EE5">
      <w:pPr>
        <w:pStyle w:val="Paragraphedeliste"/>
        <w:numPr>
          <w:ilvl w:val="1"/>
          <w:numId w:val="14"/>
        </w:numPr>
        <w:jc w:val="left"/>
        <w:rPr>
          <w:color w:val="000000" w:themeColor="text1"/>
        </w:rPr>
      </w:pPr>
      <w:proofErr w:type="gramStart"/>
      <w:r w:rsidRPr="00BA43DF">
        <w:rPr>
          <w:color w:val="000000" w:themeColor="text1"/>
        </w:rPr>
        <w:t>des</w:t>
      </w:r>
      <w:proofErr w:type="gramEnd"/>
      <w:r w:rsidRPr="00BA43DF">
        <w:rPr>
          <w:color w:val="000000" w:themeColor="text1"/>
        </w:rPr>
        <w:t xml:space="preserve"> canevas d’entrevue à </w:t>
      </w:r>
      <w:proofErr w:type="spellStart"/>
      <w:r w:rsidRPr="00BA43DF">
        <w:rPr>
          <w:color w:val="000000" w:themeColor="text1"/>
        </w:rPr>
        <w:t>co-construire</w:t>
      </w:r>
      <w:proofErr w:type="spellEnd"/>
      <w:r w:rsidRPr="00BA43DF">
        <w:rPr>
          <w:color w:val="000000" w:themeColor="text1"/>
        </w:rPr>
        <w:t xml:space="preserve"> avec les personnes invitées</w:t>
      </w:r>
      <w:r w:rsidR="00CC0EE5">
        <w:rPr>
          <w:color w:val="000000" w:themeColor="text1"/>
        </w:rPr>
        <w:t>.</w:t>
      </w:r>
    </w:p>
    <w:p w14:paraId="08760EEB" w14:textId="0838B97D" w:rsidR="00244547" w:rsidRDefault="00244547">
      <w:pPr>
        <w:spacing w:line="259" w:lineRule="auto"/>
        <w:jc w:val="left"/>
      </w:pPr>
      <w:r>
        <w:br w:type="page"/>
      </w:r>
    </w:p>
    <w:tbl>
      <w:tblPr>
        <w:tblStyle w:val="Grilledutableau"/>
        <w:tblW w:w="0" w:type="auto"/>
        <w:tblBorders>
          <w:top w:val="single" w:sz="4" w:space="0" w:color="A1225F"/>
          <w:left w:val="none" w:sz="0" w:space="0" w:color="auto"/>
          <w:bottom w:val="single" w:sz="4" w:space="0" w:color="A1225F"/>
          <w:right w:val="none" w:sz="0" w:space="0" w:color="auto"/>
          <w:insideH w:val="single" w:sz="4" w:space="0" w:color="A1225F"/>
          <w:insideV w:val="single" w:sz="4" w:space="0" w:color="A1225F"/>
        </w:tblBorders>
        <w:tblLook w:val="04A0" w:firstRow="1" w:lastRow="0" w:firstColumn="1" w:lastColumn="0" w:noHBand="0" w:noVBand="1"/>
      </w:tblPr>
      <w:tblGrid>
        <w:gridCol w:w="9962"/>
      </w:tblGrid>
      <w:tr w:rsidR="00D53DEB" w14:paraId="666B3A95" w14:textId="77777777" w:rsidTr="00703DFF">
        <w:trPr>
          <w:trHeight w:val="555"/>
        </w:trPr>
        <w:tc>
          <w:tcPr>
            <w:tcW w:w="9962" w:type="dxa"/>
            <w:shd w:val="clear" w:color="auto" w:fill="A1225F"/>
          </w:tcPr>
          <w:p w14:paraId="65AE2FC3" w14:textId="6169B444" w:rsidR="00D53DEB" w:rsidRPr="00EF159D" w:rsidRDefault="00091C83" w:rsidP="007633C5">
            <w:pPr>
              <w:pStyle w:val="Titre1"/>
              <w:spacing w:before="0"/>
              <w:jc w:val="center"/>
              <w:outlineLvl w:val="0"/>
            </w:pPr>
            <w:bookmarkStart w:id="5" w:name="_Toc99474512"/>
            <w:r>
              <w:rPr>
                <w:color w:val="FFFFFF" w:themeColor="background1"/>
              </w:rPr>
              <w:lastRenderedPageBreak/>
              <w:t>Étapes à considérer dans la c</w:t>
            </w:r>
            <w:r w:rsidR="00D53DEB" w:rsidRPr="005E2147">
              <w:rPr>
                <w:color w:val="FFFFFF" w:themeColor="background1"/>
              </w:rPr>
              <w:t>o-constru</w:t>
            </w:r>
            <w:r w:rsidR="00F55E04">
              <w:rPr>
                <w:color w:val="FFFFFF" w:themeColor="background1"/>
              </w:rPr>
              <w:t xml:space="preserve">ction </w:t>
            </w:r>
            <w:r w:rsidR="004361D9">
              <w:rPr>
                <w:color w:val="FFFFFF" w:themeColor="background1"/>
              </w:rPr>
              <w:t xml:space="preserve">d’un </w:t>
            </w:r>
            <w:proofErr w:type="spellStart"/>
            <w:r w:rsidR="004361D9">
              <w:rPr>
                <w:color w:val="FFFFFF" w:themeColor="background1"/>
              </w:rPr>
              <w:t>balado</w:t>
            </w:r>
            <w:bookmarkEnd w:id="5"/>
            <w:proofErr w:type="spellEnd"/>
            <w:r w:rsidR="00F55E04">
              <w:rPr>
                <w:color w:val="FFFFFF" w:themeColor="background1"/>
              </w:rPr>
              <w:t xml:space="preserve"> </w:t>
            </w:r>
          </w:p>
        </w:tc>
      </w:tr>
      <w:tr w:rsidR="00DB660C" w:rsidRPr="00DA416D" w14:paraId="0884532D" w14:textId="77777777" w:rsidTr="00703DFF">
        <w:tc>
          <w:tcPr>
            <w:tcW w:w="9962" w:type="dxa"/>
          </w:tcPr>
          <w:p w14:paraId="34465053" w14:textId="075D660D" w:rsidR="00DB660C" w:rsidRPr="00DA416D" w:rsidRDefault="00C84961" w:rsidP="007633C5">
            <w:pPr>
              <w:pStyle w:val="Paragraphedeliste"/>
              <w:numPr>
                <w:ilvl w:val="0"/>
                <w:numId w:val="22"/>
              </w:numPr>
              <w:spacing w:before="60" w:after="60"/>
              <w:ind w:left="357" w:hanging="357"/>
            </w:pPr>
            <w:r w:rsidRPr="00DA416D">
              <w:t>Réfléchir à</w:t>
            </w:r>
            <w:r w:rsidR="004C5B0D" w:rsidRPr="00DA416D">
              <w:t xml:space="preserve"> la pertinence de produire un </w:t>
            </w:r>
            <w:proofErr w:type="spellStart"/>
            <w:r w:rsidR="004C5B0D" w:rsidRPr="00DA416D">
              <w:t>balado</w:t>
            </w:r>
            <w:proofErr w:type="spellEnd"/>
            <w:r w:rsidR="004C5B0D" w:rsidRPr="00DA416D">
              <w:t xml:space="preserve"> en regard à l’alignement pédagogique </w:t>
            </w:r>
            <w:r w:rsidR="004839D9" w:rsidRPr="00DA416D">
              <w:t>du</w:t>
            </w:r>
            <w:r w:rsidR="00F55E04" w:rsidRPr="00DA416D">
              <w:t xml:space="preserve"> cours</w:t>
            </w:r>
            <w:r w:rsidR="008C7F8C">
              <w:t>.</w:t>
            </w:r>
          </w:p>
        </w:tc>
      </w:tr>
      <w:tr w:rsidR="008C7F8C" w:rsidRPr="00DA416D" w14:paraId="457DBC11" w14:textId="77777777" w:rsidTr="008C7F8C">
        <w:tc>
          <w:tcPr>
            <w:tcW w:w="9962" w:type="dxa"/>
            <w:shd w:val="clear" w:color="auto" w:fill="F0D25D"/>
          </w:tcPr>
          <w:p w14:paraId="2760BEA0" w14:textId="246FDB01" w:rsidR="008C7F8C" w:rsidRPr="00DA416D" w:rsidRDefault="008C7F8C">
            <w:pPr>
              <w:pStyle w:val="Paragraphedeliste"/>
              <w:numPr>
                <w:ilvl w:val="0"/>
                <w:numId w:val="22"/>
              </w:numPr>
              <w:spacing w:before="60" w:after="60"/>
              <w:ind w:left="357" w:hanging="357"/>
            </w:pPr>
            <w:r w:rsidRPr="00DA416D">
              <w:t xml:space="preserve">Circonscrire le thème à aborder dans le </w:t>
            </w:r>
            <w:proofErr w:type="spellStart"/>
            <w:r w:rsidRPr="00DA416D">
              <w:t>balado</w:t>
            </w:r>
            <w:proofErr w:type="spellEnd"/>
            <w:r w:rsidRPr="00DA416D">
              <w:t xml:space="preserve"> et formuler les objectifs d’apprentissage</w:t>
            </w:r>
            <w:r>
              <w:t>.</w:t>
            </w:r>
          </w:p>
        </w:tc>
      </w:tr>
      <w:tr w:rsidR="00DB660C" w14:paraId="4F4AEB1C" w14:textId="77777777" w:rsidTr="008C7F8C">
        <w:tc>
          <w:tcPr>
            <w:tcW w:w="9962" w:type="dxa"/>
            <w:shd w:val="clear" w:color="auto" w:fill="auto"/>
          </w:tcPr>
          <w:p w14:paraId="23AA1741" w14:textId="6908355A" w:rsidR="00DB660C" w:rsidRPr="00DB660C" w:rsidRDefault="00C558F6" w:rsidP="007633C5">
            <w:pPr>
              <w:pStyle w:val="Paragraphedeliste"/>
              <w:numPr>
                <w:ilvl w:val="0"/>
                <w:numId w:val="22"/>
              </w:numPr>
              <w:spacing w:before="60" w:after="60"/>
              <w:ind w:left="312" w:hanging="312"/>
              <w:jc w:val="left"/>
            </w:pPr>
            <w:r>
              <w:t>F</w:t>
            </w:r>
            <w:r w:rsidR="00DB660C">
              <w:t xml:space="preserve">ormer l’équipe de conception et répartir les </w:t>
            </w:r>
            <w:r w:rsidR="0058763F">
              <w:t xml:space="preserve">tâches à </w:t>
            </w:r>
            <w:r w:rsidR="00495FA7">
              <w:t>réaliser</w:t>
            </w:r>
            <w:r w:rsidR="00DB660C">
              <w:t xml:space="preserve"> (</w:t>
            </w:r>
            <w:r w:rsidR="00495FA7">
              <w:t>p. ex.</w:t>
            </w:r>
            <w:r w:rsidR="002865D5">
              <w:t>,</w:t>
            </w:r>
            <w:r w:rsidR="00DB660C">
              <w:t xml:space="preserve"> coordination des étapes de conception, vérification de la cohérence du contenu et de son alignement avec les objectifs d’apprentissage, animation des entrevues, enregistrement des épisodes</w:t>
            </w:r>
            <w:r w:rsidR="00812204">
              <w:t xml:space="preserve"> du </w:t>
            </w:r>
            <w:proofErr w:type="spellStart"/>
            <w:r w:rsidR="00812204">
              <w:t>balado</w:t>
            </w:r>
            <w:proofErr w:type="spellEnd"/>
            <w:r w:rsidR="00DB660C">
              <w:t>, travail de montage</w:t>
            </w:r>
            <w:r w:rsidR="0058763F">
              <w:t xml:space="preserve"> et</w:t>
            </w:r>
            <w:r w:rsidR="00DB660C">
              <w:t xml:space="preserve"> post</w:t>
            </w:r>
            <w:r w:rsidR="00BF6EE5">
              <w:t>-</w:t>
            </w:r>
            <w:r w:rsidR="00DB660C">
              <w:t>production</w:t>
            </w:r>
            <w:r w:rsidR="0058763F">
              <w:t xml:space="preserve">, diffusion et publicisation du </w:t>
            </w:r>
            <w:proofErr w:type="spellStart"/>
            <w:r w:rsidR="0058763F">
              <w:t>balado</w:t>
            </w:r>
            <w:proofErr w:type="spellEnd"/>
            <w:r w:rsidR="00DB660C">
              <w:t>)</w:t>
            </w:r>
            <w:r w:rsidR="00BD2E55">
              <w:t> </w:t>
            </w:r>
            <w:r w:rsidR="005C2B23">
              <w:t>;</w:t>
            </w:r>
          </w:p>
        </w:tc>
      </w:tr>
      <w:tr w:rsidR="00DB660C" w14:paraId="6A630F2D" w14:textId="77777777" w:rsidTr="008C7F8C">
        <w:tc>
          <w:tcPr>
            <w:tcW w:w="9962" w:type="dxa"/>
            <w:shd w:val="clear" w:color="auto" w:fill="F0D25D"/>
          </w:tcPr>
          <w:p w14:paraId="754A1A18" w14:textId="2F398717" w:rsidR="00DB660C" w:rsidRDefault="00DB660C" w:rsidP="007633C5">
            <w:pPr>
              <w:pStyle w:val="Paragraphedeliste"/>
              <w:numPr>
                <w:ilvl w:val="0"/>
                <w:numId w:val="15"/>
              </w:numPr>
              <w:spacing w:before="60" w:after="60"/>
              <w:ind w:hanging="357"/>
              <w:jc w:val="left"/>
            </w:pPr>
            <w:r>
              <w:t>Déterminer les modalités d’enregistremen</w:t>
            </w:r>
            <w:r w:rsidR="006C349E">
              <w:t>t : en</w:t>
            </w:r>
            <w:r>
              <w:t xml:space="preserve"> studio</w:t>
            </w:r>
            <w:r w:rsidR="006C349E">
              <w:t xml:space="preserve"> d’enregistrement</w:t>
            </w:r>
            <w:r>
              <w:t xml:space="preserve"> physique</w:t>
            </w:r>
            <w:r w:rsidR="00215CB9">
              <w:t xml:space="preserve"> ou</w:t>
            </w:r>
            <w:r w:rsidR="006C349E">
              <w:t xml:space="preserve"> au moyen d’</w:t>
            </w:r>
            <w:r>
              <w:t xml:space="preserve">une plateforme d’enregistrement </w:t>
            </w:r>
            <w:r w:rsidR="007A7238">
              <w:t>en ligne</w:t>
            </w:r>
            <w:r>
              <w:t xml:space="preserve"> (p. ex.</w:t>
            </w:r>
            <w:r w:rsidR="002865D5">
              <w:t>,</w:t>
            </w:r>
            <w:r>
              <w:t xml:space="preserve"> </w:t>
            </w:r>
            <w:hyperlink r:id="rId25" w:history="1">
              <w:proofErr w:type="spellStart"/>
              <w:r w:rsidRPr="009E7840">
                <w:rPr>
                  <w:rStyle w:val="Lienhypertexte"/>
                </w:rPr>
                <w:t>Zencaster</w:t>
              </w:r>
              <w:proofErr w:type="spellEnd"/>
            </w:hyperlink>
            <w:r>
              <w:t>)</w:t>
            </w:r>
            <w:r w:rsidR="00BD2E55">
              <w:t> </w:t>
            </w:r>
            <w:r w:rsidR="005C2B23">
              <w:t>;</w:t>
            </w:r>
          </w:p>
          <w:p w14:paraId="36D80860" w14:textId="1D861439" w:rsidR="00DB660C" w:rsidRDefault="00DB660C" w:rsidP="007633C5">
            <w:pPr>
              <w:pStyle w:val="Paragraphedeliste"/>
              <w:numPr>
                <w:ilvl w:val="1"/>
                <w:numId w:val="15"/>
              </w:numPr>
              <w:spacing w:before="60" w:after="60"/>
              <w:ind w:hanging="357"/>
              <w:jc w:val="left"/>
            </w:pPr>
            <w:r>
              <w:t xml:space="preserve">Si </w:t>
            </w:r>
            <w:r w:rsidR="00502534">
              <w:t>l’</w:t>
            </w:r>
            <w:r>
              <w:t>enregistrement</w:t>
            </w:r>
            <w:r w:rsidR="00502534">
              <w:t xml:space="preserve"> au moyen d’une plateforme d’enregistrement en ligne est privilégié</w:t>
            </w:r>
            <w:r w:rsidR="00BD2E55">
              <w:t> </w:t>
            </w:r>
            <w:r>
              <w:t xml:space="preserve">: </w:t>
            </w:r>
          </w:p>
          <w:p w14:paraId="18C615E2" w14:textId="3BC2901F" w:rsidR="00DB660C" w:rsidRDefault="00DB660C" w:rsidP="007633C5">
            <w:pPr>
              <w:pStyle w:val="Paragraphedeliste"/>
              <w:numPr>
                <w:ilvl w:val="2"/>
                <w:numId w:val="15"/>
              </w:numPr>
              <w:spacing w:before="60" w:after="60"/>
              <w:ind w:hanging="357"/>
              <w:jc w:val="left"/>
            </w:pPr>
            <w:r>
              <w:t>S’assurer de la qualité des équipements (p. ex.</w:t>
            </w:r>
            <w:r w:rsidR="002865D5">
              <w:t>,</w:t>
            </w:r>
            <w:r>
              <w:t xml:space="preserve"> micro</w:t>
            </w:r>
            <w:r w:rsidR="002F00B0">
              <w:t>-</w:t>
            </w:r>
            <w:r>
              <w:t>casque, micro sur pied) et de la connexion Internet (idéalement filaire)</w:t>
            </w:r>
            <w:r w:rsidR="00BD2E55">
              <w:t> </w:t>
            </w:r>
            <w:r w:rsidR="005C2B23">
              <w:t>;</w:t>
            </w:r>
          </w:p>
          <w:p w14:paraId="6A9828D3" w14:textId="3BAB6937" w:rsidR="00DB660C" w:rsidRDefault="00DB660C" w:rsidP="007633C5">
            <w:pPr>
              <w:pStyle w:val="Paragraphedeliste"/>
              <w:numPr>
                <w:ilvl w:val="2"/>
                <w:numId w:val="15"/>
              </w:numPr>
              <w:spacing w:before="60" w:after="60"/>
              <w:ind w:hanging="357"/>
              <w:jc w:val="left"/>
            </w:pPr>
            <w:r>
              <w:t>Procéder à des tests de son</w:t>
            </w:r>
            <w:r w:rsidR="00A606B3">
              <w:t xml:space="preserve"> et au besoin, </w:t>
            </w:r>
            <w:r w:rsidR="0039797F">
              <w:t xml:space="preserve">se procurer </w:t>
            </w:r>
            <w:r>
              <w:t xml:space="preserve">des équipements qui </w:t>
            </w:r>
            <w:r w:rsidR="0039797F">
              <w:t xml:space="preserve">assureront la qualité d’enregistrement recherchée. </w:t>
            </w:r>
          </w:p>
        </w:tc>
      </w:tr>
      <w:tr w:rsidR="00DB660C" w14:paraId="7AA08DDC" w14:textId="77777777" w:rsidTr="008C7F8C">
        <w:tc>
          <w:tcPr>
            <w:tcW w:w="9962" w:type="dxa"/>
            <w:shd w:val="clear" w:color="auto" w:fill="FFFFFF" w:themeFill="background1"/>
          </w:tcPr>
          <w:p w14:paraId="7C6F292E" w14:textId="06E36671" w:rsidR="00DB660C" w:rsidRDefault="00DB660C" w:rsidP="007633C5">
            <w:pPr>
              <w:pStyle w:val="Paragraphedeliste"/>
              <w:numPr>
                <w:ilvl w:val="0"/>
                <w:numId w:val="15"/>
              </w:numPr>
              <w:spacing w:before="60" w:after="60"/>
              <w:ind w:hanging="357"/>
              <w:jc w:val="left"/>
            </w:pPr>
            <w:r>
              <w:t xml:space="preserve">Cibler et contacter </w:t>
            </w:r>
            <w:r w:rsidR="00215CB9">
              <w:t xml:space="preserve">les </w:t>
            </w:r>
            <w:r>
              <w:t xml:space="preserve">personnes invitées </w:t>
            </w:r>
            <w:r w:rsidR="00215CB9">
              <w:t xml:space="preserve">pressenties </w:t>
            </w:r>
            <w:r>
              <w:t xml:space="preserve">(voir </w:t>
            </w:r>
            <w:hyperlink w:anchor="_Annexe_1_-" w:history="1">
              <w:r w:rsidR="00C90613" w:rsidRPr="007B640B">
                <w:rPr>
                  <w:rStyle w:val="Lienhypertexte"/>
                </w:rPr>
                <w:t>Annexe</w:t>
              </w:r>
              <w:r w:rsidR="00BD2E55">
                <w:rPr>
                  <w:rStyle w:val="Lienhypertexte"/>
                </w:rPr>
                <w:t> </w:t>
              </w:r>
              <w:r w:rsidR="00C90613" w:rsidRPr="007B640B">
                <w:rPr>
                  <w:rStyle w:val="Lienhypertexte"/>
                </w:rPr>
                <w:t>1</w:t>
              </w:r>
            </w:hyperlink>
            <w:r>
              <w:t xml:space="preserve"> pour un exemple de courriel de prise de contact</w:t>
            </w:r>
            <w:r w:rsidR="00C90613">
              <w:t>)</w:t>
            </w:r>
            <w:r w:rsidR="005C2B23">
              <w:t>.</w:t>
            </w:r>
          </w:p>
          <w:p w14:paraId="6B37D77A" w14:textId="349538FC" w:rsidR="00B40EC1" w:rsidRDefault="00DB660C" w:rsidP="007633C5">
            <w:pPr>
              <w:pStyle w:val="Paragraphedeliste"/>
              <w:numPr>
                <w:ilvl w:val="1"/>
                <w:numId w:val="15"/>
              </w:numPr>
              <w:spacing w:before="60" w:after="60"/>
              <w:ind w:hanging="357"/>
              <w:jc w:val="left"/>
            </w:pPr>
            <w:r>
              <w:t>Joindre à ce courrie</w:t>
            </w:r>
            <w:r w:rsidR="00215CB9">
              <w:t>l</w:t>
            </w:r>
            <w:r>
              <w:t xml:space="preserve"> le guide de co-construction dont les sections</w:t>
            </w:r>
            <w:r w:rsidR="00B40EC1">
              <w:t xml:space="preserve"> suivantes</w:t>
            </w:r>
            <w:r>
              <w:t xml:space="preserve"> auront préalablement été remplies</w:t>
            </w:r>
            <w:r w:rsidR="00B40EC1">
              <w:t xml:space="preserve"> : </w:t>
            </w:r>
          </w:p>
          <w:p w14:paraId="3BB63000" w14:textId="5CDDC43B" w:rsidR="00B40EC1" w:rsidRDefault="00B40EC1" w:rsidP="007633C5">
            <w:pPr>
              <w:pStyle w:val="Paragraphedeliste"/>
              <w:numPr>
                <w:ilvl w:val="2"/>
                <w:numId w:val="15"/>
              </w:numPr>
              <w:spacing w:before="60" w:after="60"/>
              <w:jc w:val="left"/>
            </w:pPr>
            <w:r>
              <w:t xml:space="preserve">Présentation du projet de conception d’un </w:t>
            </w:r>
            <w:proofErr w:type="spellStart"/>
            <w:r>
              <w:t>balado</w:t>
            </w:r>
            <w:proofErr w:type="spellEnd"/>
            <w:r w:rsidR="00BD2E55">
              <w:t> </w:t>
            </w:r>
            <w:r w:rsidR="005C2B23">
              <w:t>;</w:t>
            </w:r>
          </w:p>
          <w:p w14:paraId="491FAAFA" w14:textId="42BDFAB4" w:rsidR="00B40EC1" w:rsidRDefault="00B40EC1" w:rsidP="007633C5">
            <w:pPr>
              <w:pStyle w:val="Paragraphedeliste"/>
              <w:numPr>
                <w:ilvl w:val="2"/>
                <w:numId w:val="15"/>
              </w:numPr>
              <w:spacing w:before="60" w:after="60"/>
              <w:jc w:val="left"/>
            </w:pPr>
            <w:r>
              <w:t xml:space="preserve">Format, contenu et enregistrement des épisodes du </w:t>
            </w:r>
            <w:proofErr w:type="spellStart"/>
            <w:r>
              <w:t>balado</w:t>
            </w:r>
            <w:proofErr w:type="spellEnd"/>
            <w:r w:rsidR="00BD2E55">
              <w:t> </w:t>
            </w:r>
            <w:r w:rsidR="005C2B23">
              <w:t>;</w:t>
            </w:r>
          </w:p>
          <w:p w14:paraId="6F75EBEF" w14:textId="6EF4FFF5" w:rsidR="00B40EC1" w:rsidRDefault="00B40EC1" w:rsidP="007633C5">
            <w:pPr>
              <w:pStyle w:val="Paragraphedeliste"/>
              <w:numPr>
                <w:ilvl w:val="2"/>
                <w:numId w:val="15"/>
              </w:numPr>
              <w:spacing w:before="60" w:after="60"/>
              <w:jc w:val="left"/>
            </w:pPr>
            <w:r>
              <w:t xml:space="preserve">Gabarits de travail </w:t>
            </w:r>
            <w:r w:rsidR="00BD2E55">
              <w:t>—</w:t>
            </w:r>
            <w:r>
              <w:t xml:space="preserve"> Balado</w:t>
            </w:r>
            <w:r w:rsidR="00BD2E55">
              <w:t> </w:t>
            </w:r>
            <w:r w:rsidR="005C2B23">
              <w:t>;</w:t>
            </w:r>
          </w:p>
          <w:p w14:paraId="1ADB0BAA" w14:textId="195B5E21" w:rsidR="00B40EC1" w:rsidRPr="007633C5" w:rsidRDefault="00B40EC1" w:rsidP="008961C7">
            <w:pPr>
              <w:pStyle w:val="Paragraphedeliste"/>
              <w:numPr>
                <w:ilvl w:val="2"/>
                <w:numId w:val="15"/>
              </w:numPr>
              <w:spacing w:before="60" w:after="60"/>
              <w:jc w:val="left"/>
            </w:pPr>
            <w:r>
              <w:t xml:space="preserve">Canevas d’élaboration du contenu </w:t>
            </w:r>
            <w:r w:rsidR="00BD2E55">
              <w:t>—</w:t>
            </w:r>
            <w:r>
              <w:t xml:space="preserve"> </w:t>
            </w:r>
            <w:r w:rsidRPr="00B40EC1">
              <w:rPr>
                <w:i/>
                <w:iCs/>
                <w:color w:val="A1225F"/>
              </w:rPr>
              <w:t>tous les épisodes</w:t>
            </w:r>
            <w:r w:rsidR="005C2B23">
              <w:rPr>
                <w:color w:val="000000" w:themeColor="text1"/>
              </w:rPr>
              <w:t>.</w:t>
            </w:r>
          </w:p>
          <w:p w14:paraId="6C5E599B" w14:textId="72B813C3" w:rsidR="008961C7" w:rsidRDefault="008961C7" w:rsidP="007633C5">
            <w:pPr>
              <w:pStyle w:val="Paragraphedeliste"/>
              <w:spacing w:before="60" w:after="60"/>
              <w:ind w:left="1800"/>
              <w:jc w:val="left"/>
            </w:pPr>
          </w:p>
        </w:tc>
      </w:tr>
    </w:tbl>
    <w:p w14:paraId="4BE6518A" w14:textId="4483570B" w:rsidR="001E4CB9" w:rsidRDefault="001E4CB9">
      <w:pPr>
        <w:spacing w:line="259" w:lineRule="auto"/>
        <w:jc w:val="left"/>
      </w:pPr>
      <w:r>
        <w:br w:type="page"/>
      </w:r>
    </w:p>
    <w:tbl>
      <w:tblPr>
        <w:tblStyle w:val="Grilledutableau"/>
        <w:tblW w:w="0" w:type="auto"/>
        <w:tblBorders>
          <w:top w:val="single" w:sz="4" w:space="0" w:color="A1225F"/>
          <w:left w:val="none" w:sz="0" w:space="0" w:color="auto"/>
          <w:bottom w:val="single" w:sz="4" w:space="0" w:color="A1225F"/>
          <w:right w:val="none" w:sz="0" w:space="0" w:color="auto"/>
          <w:insideH w:val="single" w:sz="4" w:space="0" w:color="A1225F"/>
          <w:insideV w:val="single" w:sz="4" w:space="0" w:color="A1225F"/>
        </w:tblBorders>
        <w:tblLook w:val="04A0" w:firstRow="1" w:lastRow="0" w:firstColumn="1" w:lastColumn="0" w:noHBand="0" w:noVBand="1"/>
      </w:tblPr>
      <w:tblGrid>
        <w:gridCol w:w="9962"/>
      </w:tblGrid>
      <w:tr w:rsidR="002F48EC" w14:paraId="799A3707" w14:textId="77777777" w:rsidTr="00703DFF">
        <w:tc>
          <w:tcPr>
            <w:tcW w:w="9962" w:type="dxa"/>
            <w:shd w:val="clear" w:color="auto" w:fill="A1225F"/>
          </w:tcPr>
          <w:p w14:paraId="02E3D620" w14:textId="3F27CCF2" w:rsidR="002F48EC" w:rsidRPr="0009033E" w:rsidRDefault="00EE0E51" w:rsidP="007633C5">
            <w:pPr>
              <w:spacing w:before="120" w:after="120"/>
              <w:jc w:val="center"/>
              <w:rPr>
                <w:b/>
                <w:bCs/>
                <w:color w:val="FFFFFF" w:themeColor="background1"/>
              </w:rPr>
            </w:pPr>
            <w:r w:rsidRPr="0009033E">
              <w:rPr>
                <w:rFonts w:ascii="Calibri" w:hAnsi="Calibri"/>
                <w:b/>
                <w:bCs/>
                <w:iCs/>
                <w:noProof/>
                <w:color w:val="385623" w:themeColor="accent6" w:themeShade="80"/>
                <w:szCs w:val="24"/>
              </w:rPr>
              <w:lastRenderedPageBreak/>
              <w:drawing>
                <wp:anchor distT="0" distB="0" distL="114300" distR="114300" simplePos="0" relativeHeight="251662848" behindDoc="0" locked="0" layoutInCell="1" allowOverlap="1" wp14:anchorId="7463B57C" wp14:editId="1AA229CB">
                  <wp:simplePos x="0" y="0"/>
                  <wp:positionH relativeFrom="column">
                    <wp:posOffset>1612541</wp:posOffset>
                  </wp:positionH>
                  <wp:positionV relativeFrom="paragraph">
                    <wp:posOffset>42848</wp:posOffset>
                  </wp:positionV>
                  <wp:extent cx="276225" cy="276225"/>
                  <wp:effectExtent l="0" t="0" r="9525" b="9525"/>
                  <wp:wrapNone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48EC" w:rsidRPr="0009033E">
              <w:rPr>
                <w:b/>
                <w:bCs/>
                <w:color w:val="FFFFFF" w:themeColor="background1"/>
              </w:rPr>
              <w:t>Pour cha</w:t>
            </w:r>
            <w:r w:rsidR="00B40EC1" w:rsidRPr="0009033E">
              <w:rPr>
                <w:b/>
                <w:bCs/>
                <w:color w:val="FFFFFF" w:themeColor="background1"/>
              </w:rPr>
              <w:t>cun des</w:t>
            </w:r>
            <w:r w:rsidR="002F48EC" w:rsidRPr="0009033E">
              <w:rPr>
                <w:b/>
                <w:bCs/>
                <w:color w:val="FFFFFF" w:themeColor="background1"/>
              </w:rPr>
              <w:t xml:space="preserve"> épisode</w:t>
            </w:r>
            <w:r w:rsidR="00B40EC1" w:rsidRPr="0009033E">
              <w:rPr>
                <w:b/>
                <w:bCs/>
                <w:color w:val="FFFFFF" w:themeColor="background1"/>
              </w:rPr>
              <w:t>s</w:t>
            </w:r>
            <w:r w:rsidR="002F48EC" w:rsidRPr="0009033E">
              <w:rPr>
                <w:b/>
                <w:bCs/>
                <w:color w:val="FFFFFF" w:themeColor="background1"/>
              </w:rPr>
              <w:t xml:space="preserve"> du </w:t>
            </w:r>
            <w:proofErr w:type="spellStart"/>
            <w:r w:rsidR="002F48EC" w:rsidRPr="0009033E">
              <w:rPr>
                <w:b/>
                <w:bCs/>
                <w:color w:val="FFFFFF" w:themeColor="background1"/>
              </w:rPr>
              <w:t>balado</w:t>
            </w:r>
            <w:proofErr w:type="spellEnd"/>
          </w:p>
        </w:tc>
      </w:tr>
      <w:tr w:rsidR="00DB660C" w14:paraId="4AAF9349" w14:textId="77777777" w:rsidTr="00703DFF">
        <w:tc>
          <w:tcPr>
            <w:tcW w:w="9962" w:type="dxa"/>
          </w:tcPr>
          <w:p w14:paraId="4CABD4D4" w14:textId="6136D820" w:rsidR="00152A4E" w:rsidRPr="0009033E" w:rsidRDefault="00DB660C" w:rsidP="007633C5">
            <w:pPr>
              <w:pStyle w:val="Paragraphedeliste"/>
              <w:numPr>
                <w:ilvl w:val="0"/>
                <w:numId w:val="15"/>
              </w:numPr>
              <w:spacing w:before="0" w:after="0"/>
              <w:ind w:left="357" w:hanging="357"/>
              <w:jc w:val="left"/>
            </w:pPr>
            <w:r w:rsidRPr="0009033E">
              <w:t xml:space="preserve">Réaliser une rencontre de travail </w:t>
            </w:r>
            <w:r w:rsidR="00DB3F32" w:rsidRPr="0009033E">
              <w:t>avec</w:t>
            </w:r>
            <w:r w:rsidRPr="0009033E">
              <w:t xml:space="preserve"> toutes les personnes qui contribueront à l’épisode (</w:t>
            </w:r>
            <w:r w:rsidRPr="0009033E">
              <w:rPr>
                <w:rFonts w:cstheme="minorHAnsi"/>
              </w:rPr>
              <w:t>≈</w:t>
            </w:r>
            <w:r w:rsidRPr="0009033E">
              <w:t xml:space="preserve"> 2</w:t>
            </w:r>
            <w:r w:rsidR="00BD2E55">
              <w:t> </w:t>
            </w:r>
            <w:r w:rsidRPr="0009033E">
              <w:t>h pour un épisode d’une quinzaine de minutes)</w:t>
            </w:r>
            <w:r w:rsidR="00152A4E" w:rsidRPr="0009033E">
              <w:t xml:space="preserve"> </w:t>
            </w:r>
            <w:r w:rsidR="00DB3F32" w:rsidRPr="0009033E">
              <w:br/>
            </w:r>
            <w:r w:rsidR="00152A4E" w:rsidRPr="0009033E">
              <w:t xml:space="preserve">Lors de cette rencontre : </w:t>
            </w:r>
          </w:p>
          <w:p w14:paraId="4495AA22" w14:textId="100E300D" w:rsidR="00152A4E" w:rsidRPr="0009033E" w:rsidRDefault="00152A4E" w:rsidP="007633C5">
            <w:pPr>
              <w:pStyle w:val="Paragraphedeliste"/>
              <w:numPr>
                <w:ilvl w:val="1"/>
                <w:numId w:val="15"/>
              </w:numPr>
              <w:spacing w:after="0"/>
              <w:jc w:val="left"/>
            </w:pPr>
            <w:r w:rsidRPr="0009033E">
              <w:t>Rappeler la visée du projet et clarifier les attentes à l’égard des personnes invitées</w:t>
            </w:r>
            <w:r w:rsidR="00BD2E55">
              <w:t> </w:t>
            </w:r>
            <w:r w:rsidR="00B273D0">
              <w:t>;</w:t>
            </w:r>
          </w:p>
          <w:p w14:paraId="51B7ED36" w14:textId="0B560FD5" w:rsidR="00152A4E" w:rsidRPr="0009033E" w:rsidRDefault="00BD1C5E" w:rsidP="007633C5">
            <w:pPr>
              <w:pStyle w:val="Paragraphedeliste"/>
              <w:numPr>
                <w:ilvl w:val="1"/>
                <w:numId w:val="15"/>
              </w:numPr>
              <w:spacing w:after="0"/>
              <w:jc w:val="left"/>
            </w:pPr>
            <w:r w:rsidRPr="0009033E">
              <w:t>Exposer les objectifs d’apprentissage associés à l’épisode à concevoir</w:t>
            </w:r>
            <w:r w:rsidR="00BD2E55">
              <w:t> </w:t>
            </w:r>
            <w:r w:rsidR="00B273D0">
              <w:t>;</w:t>
            </w:r>
          </w:p>
          <w:p w14:paraId="31AD4D70" w14:textId="3C7B7936" w:rsidR="00771009" w:rsidRPr="0009033E" w:rsidRDefault="00771009" w:rsidP="007633C5">
            <w:pPr>
              <w:pStyle w:val="Paragraphedeliste"/>
              <w:numPr>
                <w:ilvl w:val="1"/>
                <w:numId w:val="15"/>
              </w:numPr>
              <w:spacing w:after="0"/>
              <w:jc w:val="left"/>
            </w:pPr>
            <w:r w:rsidRPr="0009033E">
              <w:t xml:space="preserve">Discuter </w:t>
            </w:r>
            <w:r w:rsidR="004F0289" w:rsidRPr="0009033E">
              <w:t>et structurer</w:t>
            </w:r>
            <w:r w:rsidR="004A2906" w:rsidRPr="0009033E">
              <w:t xml:space="preserve"> l</w:t>
            </w:r>
            <w:r w:rsidR="004670D5" w:rsidRPr="0009033E">
              <w:t>’entrevue</w:t>
            </w:r>
            <w:r w:rsidR="00BD2E55">
              <w:t>/</w:t>
            </w:r>
            <w:r w:rsidR="004670D5" w:rsidRPr="0009033E">
              <w:t xml:space="preserve">l’épisode </w:t>
            </w:r>
            <w:r w:rsidR="000307EE" w:rsidRPr="0009033E">
              <w:t>de façon collaborative</w:t>
            </w:r>
            <w:r w:rsidR="00B273D0">
              <w:t>.</w:t>
            </w:r>
          </w:p>
          <w:p w14:paraId="5F39E268" w14:textId="507E6E36" w:rsidR="00DB660C" w:rsidRPr="0009033E" w:rsidRDefault="00CE79A8" w:rsidP="007633C5">
            <w:pPr>
              <w:pStyle w:val="Paragraphedeliste"/>
              <w:numPr>
                <w:ilvl w:val="2"/>
                <w:numId w:val="15"/>
              </w:numPr>
              <w:spacing w:after="0"/>
              <w:jc w:val="left"/>
            </w:pPr>
            <w:r w:rsidRPr="0009033E">
              <w:t>La personne responsable de la coordination des étapes de conception anime la rencontre et garde trace des échanges en consignant le tout dans le canevas d’élaboration du contenu</w:t>
            </w:r>
            <w:r w:rsidR="00B273D0">
              <w:t>.</w:t>
            </w:r>
          </w:p>
        </w:tc>
      </w:tr>
      <w:tr w:rsidR="000307EE" w14:paraId="0AB3A8DA" w14:textId="77777777" w:rsidTr="008C7F8C">
        <w:tc>
          <w:tcPr>
            <w:tcW w:w="9962" w:type="dxa"/>
            <w:shd w:val="clear" w:color="auto" w:fill="F0D25D"/>
          </w:tcPr>
          <w:p w14:paraId="1099C8D8" w14:textId="77777777" w:rsidR="00893053" w:rsidRPr="0009033E" w:rsidRDefault="00927634" w:rsidP="007633C5">
            <w:pPr>
              <w:pStyle w:val="Paragraphedeliste"/>
              <w:numPr>
                <w:ilvl w:val="0"/>
                <w:numId w:val="15"/>
              </w:numPr>
              <w:spacing w:before="0" w:after="0"/>
              <w:jc w:val="left"/>
            </w:pPr>
            <w:r w:rsidRPr="0009033E">
              <w:t>Valider et au besoin bonifier le contenu</w:t>
            </w:r>
            <w:r w:rsidR="00893053" w:rsidRPr="0009033E">
              <w:t xml:space="preserve">. </w:t>
            </w:r>
            <w:r w:rsidR="00815A4D" w:rsidRPr="0009033E">
              <w:t>Cette étape peut se faire</w:t>
            </w:r>
            <w:r w:rsidR="00893053" w:rsidRPr="0009033E">
              <w:t xml:space="preserve"> : </w:t>
            </w:r>
          </w:p>
          <w:p w14:paraId="26CB3C8C" w14:textId="67E5E15C" w:rsidR="00815A4D" w:rsidRPr="0009033E" w:rsidRDefault="00B77E89" w:rsidP="007633C5">
            <w:pPr>
              <w:pStyle w:val="Paragraphedeliste"/>
              <w:numPr>
                <w:ilvl w:val="1"/>
                <w:numId w:val="15"/>
              </w:numPr>
              <w:spacing w:before="0" w:after="0"/>
              <w:jc w:val="left"/>
            </w:pPr>
            <w:r w:rsidRPr="0009033E">
              <w:t>De</w:t>
            </w:r>
            <w:r w:rsidR="000320AA" w:rsidRPr="0009033E">
              <w:t xml:space="preserve"> façon </w:t>
            </w:r>
            <w:r>
              <w:t xml:space="preserve">asynchrone (c.-à-d. non </w:t>
            </w:r>
            <w:r w:rsidR="000320AA" w:rsidRPr="0009033E">
              <w:t>simultanée</w:t>
            </w:r>
            <w:r>
              <w:t>),</w:t>
            </w:r>
            <w:r w:rsidR="000320AA" w:rsidRPr="0009033E">
              <w:t xml:space="preserve"> par </w:t>
            </w:r>
            <w:r w:rsidR="00815A4D" w:rsidRPr="0009033E">
              <w:t>l’entremise de chaînes itératives</w:t>
            </w:r>
            <w:r w:rsidR="00BD2E55">
              <w:t> </w:t>
            </w:r>
            <w:r w:rsidR="00B273D0">
              <w:t>;</w:t>
            </w:r>
          </w:p>
          <w:p w14:paraId="55EBB3AF" w14:textId="726E4957" w:rsidR="00893053" w:rsidRPr="0009033E" w:rsidRDefault="00B77E89" w:rsidP="007633C5">
            <w:pPr>
              <w:pStyle w:val="Paragraphedeliste"/>
              <w:numPr>
                <w:ilvl w:val="1"/>
                <w:numId w:val="15"/>
              </w:numPr>
              <w:spacing w:before="0" w:after="0"/>
              <w:jc w:val="left"/>
            </w:pPr>
            <w:r w:rsidRPr="0009033E">
              <w:t>Dans</w:t>
            </w:r>
            <w:r w:rsidR="00893053" w:rsidRPr="0009033E">
              <w:t xml:space="preserve"> le cadre d’une seconde séance de travail</w:t>
            </w:r>
            <w:r w:rsidR="00B273D0">
              <w:t>.</w:t>
            </w:r>
          </w:p>
          <w:p w14:paraId="0E37B8A7" w14:textId="1DA2C63F" w:rsidR="0009033E" w:rsidRPr="0009033E" w:rsidRDefault="0009033E" w:rsidP="007633C5">
            <w:pPr>
              <w:pStyle w:val="Paragraphedeliste"/>
              <w:spacing w:before="0" w:after="0"/>
              <w:ind w:left="360"/>
              <w:jc w:val="left"/>
            </w:pPr>
            <w:r w:rsidRPr="0009033E">
              <w:t xml:space="preserve">Dans tous les cas, la personne responsable de la coordination des étapes de conception est responsable de s’assurer de l’alignement entre le contenu </w:t>
            </w:r>
            <w:proofErr w:type="spellStart"/>
            <w:r w:rsidRPr="0009033E">
              <w:t>co-construit</w:t>
            </w:r>
            <w:proofErr w:type="spellEnd"/>
            <w:r w:rsidRPr="0009033E">
              <w:t xml:space="preserve"> et les objectifs d’apprentissage visés. </w:t>
            </w:r>
          </w:p>
        </w:tc>
      </w:tr>
      <w:tr w:rsidR="00DB660C" w14:paraId="51FFBC73" w14:textId="77777777" w:rsidTr="008C7F8C">
        <w:tc>
          <w:tcPr>
            <w:tcW w:w="9962" w:type="dxa"/>
            <w:shd w:val="clear" w:color="auto" w:fill="auto"/>
          </w:tcPr>
          <w:p w14:paraId="3E9ABB68" w14:textId="312831FF" w:rsidR="00182564" w:rsidRPr="00F13606" w:rsidRDefault="002F48EC" w:rsidP="008C7F8C">
            <w:pPr>
              <w:pStyle w:val="Paragraphedeliste"/>
              <w:numPr>
                <w:ilvl w:val="0"/>
                <w:numId w:val="15"/>
              </w:numPr>
              <w:spacing w:before="0" w:after="0"/>
              <w:jc w:val="left"/>
            </w:pPr>
            <w:r w:rsidRPr="00F13606">
              <w:t>Au besoin</w:t>
            </w:r>
            <w:r w:rsidR="0009033E" w:rsidRPr="00F13606">
              <w:t xml:space="preserve">, </w:t>
            </w:r>
            <w:r w:rsidRPr="00F13606">
              <w:t>selon le confort des personnes qui contribueront à l’épisode, réaliser une «</w:t>
            </w:r>
            <w:r w:rsidR="00BD2E55">
              <w:t> </w:t>
            </w:r>
            <w:r w:rsidRPr="00F13606">
              <w:t>pratique</w:t>
            </w:r>
            <w:r w:rsidR="00BD2E55">
              <w:t> </w:t>
            </w:r>
            <w:r w:rsidRPr="00F13606">
              <w:t>»</w:t>
            </w:r>
            <w:r w:rsidR="0009033E" w:rsidRPr="00F13606">
              <w:t xml:space="preserve">. Cette étape </w:t>
            </w:r>
            <w:r w:rsidR="00182564" w:rsidRPr="00F13606">
              <w:t>sera</w:t>
            </w:r>
            <w:r w:rsidR="0009033E" w:rsidRPr="00F13606">
              <w:t xml:space="preserve"> particulièrement </w:t>
            </w:r>
            <w:r w:rsidR="00182564" w:rsidRPr="00F13606">
              <w:t>utile :</w:t>
            </w:r>
          </w:p>
          <w:p w14:paraId="0E967759" w14:textId="6E12DF92" w:rsidR="00182564" w:rsidRPr="00F13606" w:rsidRDefault="007019DC" w:rsidP="008C7F8C">
            <w:pPr>
              <w:pStyle w:val="Paragraphedeliste"/>
              <w:numPr>
                <w:ilvl w:val="1"/>
                <w:numId w:val="15"/>
              </w:numPr>
              <w:spacing w:before="0" w:after="0"/>
              <w:jc w:val="left"/>
            </w:pPr>
            <w:r w:rsidRPr="00F13606">
              <w:t>Si</w:t>
            </w:r>
            <w:r w:rsidR="00182564" w:rsidRPr="00F13606">
              <w:t xml:space="preserve"> les personnes invitées n’ont pas l’habitude de</w:t>
            </w:r>
            <w:r w:rsidR="0092154D" w:rsidRPr="00F13606">
              <w:t xml:space="preserve"> telles prises de parole/présentation de contenu</w:t>
            </w:r>
            <w:r w:rsidR="00BD2E55">
              <w:t> </w:t>
            </w:r>
            <w:r w:rsidR="00B273D0">
              <w:t>;</w:t>
            </w:r>
          </w:p>
          <w:p w14:paraId="5320CF23" w14:textId="5229C27B" w:rsidR="00EA6694" w:rsidRPr="00F13606" w:rsidRDefault="007019DC" w:rsidP="008C7F8C">
            <w:pPr>
              <w:pStyle w:val="Paragraphedeliste"/>
              <w:numPr>
                <w:ilvl w:val="1"/>
                <w:numId w:val="15"/>
              </w:numPr>
              <w:spacing w:before="0" w:after="0"/>
              <w:jc w:val="left"/>
            </w:pPr>
            <w:r w:rsidRPr="00F13606">
              <w:t>Si</w:t>
            </w:r>
            <w:r w:rsidR="00923DD4" w:rsidRPr="00F13606">
              <w:t xml:space="preserve"> le temps alloué à l’enregistrement est limité et qu’il est important de s’assurer que l’épisode du </w:t>
            </w:r>
            <w:proofErr w:type="spellStart"/>
            <w:r w:rsidR="00923DD4" w:rsidRPr="00F13606">
              <w:t>balado</w:t>
            </w:r>
            <w:proofErr w:type="spellEnd"/>
            <w:r w:rsidR="00923DD4" w:rsidRPr="00F13606">
              <w:t xml:space="preserve"> n’excède pas une durée donnée</w:t>
            </w:r>
            <w:r w:rsidR="00B273D0">
              <w:t>.</w:t>
            </w:r>
          </w:p>
          <w:p w14:paraId="4104034F" w14:textId="30C261C0" w:rsidR="00923DD4" w:rsidRPr="00F13606" w:rsidRDefault="00EA6694" w:rsidP="008C7F8C">
            <w:pPr>
              <w:pStyle w:val="Paragraphedeliste"/>
              <w:numPr>
                <w:ilvl w:val="2"/>
                <w:numId w:val="15"/>
              </w:numPr>
              <w:spacing w:before="0" w:after="0"/>
              <w:jc w:val="left"/>
            </w:pPr>
            <w:r w:rsidRPr="00F13606">
              <w:t>Au besoin, revoir le contenu pour s’assurer de respect</w:t>
            </w:r>
            <w:r w:rsidR="00BB6063">
              <w:t>er</w:t>
            </w:r>
            <w:r w:rsidRPr="00F13606">
              <w:t xml:space="preserve"> le temps imparti</w:t>
            </w:r>
            <w:r w:rsidR="00B273D0">
              <w:t>.</w:t>
            </w:r>
          </w:p>
        </w:tc>
      </w:tr>
      <w:tr w:rsidR="002F48EC" w14:paraId="6B42767F" w14:textId="77777777" w:rsidTr="008C7F8C">
        <w:tc>
          <w:tcPr>
            <w:tcW w:w="9962" w:type="dxa"/>
            <w:shd w:val="clear" w:color="auto" w:fill="F0D25D"/>
          </w:tcPr>
          <w:p w14:paraId="017B1E35" w14:textId="6517DF5E" w:rsidR="002F48EC" w:rsidRPr="00342ABB" w:rsidRDefault="002F48EC" w:rsidP="007633C5">
            <w:pPr>
              <w:pStyle w:val="Paragraphedeliste"/>
              <w:numPr>
                <w:ilvl w:val="0"/>
                <w:numId w:val="15"/>
              </w:numPr>
              <w:spacing w:before="0" w:after="0"/>
              <w:jc w:val="left"/>
            </w:pPr>
            <w:r w:rsidRPr="00342ABB">
              <w:t>Procéder à l’enregistrement</w:t>
            </w:r>
            <w:r w:rsidR="00F13606" w:rsidRPr="00342ABB">
              <w:t xml:space="preserve">, en prévoyant plus de temps que la durée prévue de l’épisode, pour parer aux éventuels problèmes techniques ou permettre une seconde prise </w:t>
            </w:r>
            <w:r w:rsidR="00F40B88">
              <w:t>si</w:t>
            </w:r>
            <w:r w:rsidR="00342ABB" w:rsidRPr="00342ABB">
              <w:t xml:space="preserve"> besoin</w:t>
            </w:r>
            <w:r w:rsidR="00F40B88">
              <w:t xml:space="preserve"> est</w:t>
            </w:r>
            <w:r w:rsidR="00342ABB" w:rsidRPr="00342ABB">
              <w:t>. (</w:t>
            </w:r>
            <w:r w:rsidR="00342ABB" w:rsidRPr="00342ABB">
              <w:rPr>
                <w:rFonts w:cstheme="minorHAnsi"/>
              </w:rPr>
              <w:t>≈</w:t>
            </w:r>
            <w:r w:rsidR="00342ABB" w:rsidRPr="00342ABB">
              <w:t xml:space="preserve"> 1</w:t>
            </w:r>
            <w:r w:rsidR="00BD2E55">
              <w:t> </w:t>
            </w:r>
            <w:r w:rsidR="00342ABB" w:rsidRPr="00342ABB">
              <w:t>h pour un épisode d’une quinzaine de minutes)</w:t>
            </w:r>
            <w:r w:rsidR="00ED34F6">
              <w:t>.</w:t>
            </w:r>
          </w:p>
        </w:tc>
      </w:tr>
      <w:tr w:rsidR="002F48EC" w14:paraId="222CC727" w14:textId="77777777" w:rsidTr="00703DFF">
        <w:tc>
          <w:tcPr>
            <w:tcW w:w="9962" w:type="dxa"/>
            <w:shd w:val="clear" w:color="auto" w:fill="F0D25D"/>
          </w:tcPr>
          <w:p w14:paraId="1FF20168" w14:textId="7AF3B0EF" w:rsidR="002F48EC" w:rsidRPr="00AE4109" w:rsidRDefault="00EF159D" w:rsidP="007633C5">
            <w:pPr>
              <w:pStyle w:val="Paragraphedeliste"/>
              <w:numPr>
                <w:ilvl w:val="0"/>
                <w:numId w:val="15"/>
              </w:numPr>
              <w:spacing w:before="0" w:after="0"/>
              <w:ind w:left="357" w:hanging="357"/>
              <w:jc w:val="left"/>
            </w:pPr>
            <w:r w:rsidRPr="00AE4109">
              <w:lastRenderedPageBreak/>
              <w:t xml:space="preserve">Procéder au montage </w:t>
            </w:r>
            <w:r w:rsidR="00AE4109">
              <w:t>(</w:t>
            </w:r>
            <w:r w:rsidRPr="00AE4109">
              <w:t>travail de post</w:t>
            </w:r>
            <w:r w:rsidR="00BF6EE5">
              <w:t>-</w:t>
            </w:r>
            <w:r w:rsidRPr="00AE4109">
              <w:t>production</w:t>
            </w:r>
            <w:r w:rsidR="00AE4109">
              <w:t>)</w:t>
            </w:r>
            <w:r w:rsidR="00ED34F6">
              <w:t>.</w:t>
            </w:r>
          </w:p>
        </w:tc>
      </w:tr>
      <w:tr w:rsidR="00DB660C" w14:paraId="34D511C6" w14:textId="77777777" w:rsidTr="00703DFF">
        <w:tc>
          <w:tcPr>
            <w:tcW w:w="9962" w:type="dxa"/>
          </w:tcPr>
          <w:p w14:paraId="1B813D97" w14:textId="77777777" w:rsidR="002F48EC" w:rsidRPr="00AE4109" w:rsidRDefault="002F48EC" w:rsidP="007633C5">
            <w:pPr>
              <w:pStyle w:val="Paragraphedeliste"/>
              <w:numPr>
                <w:ilvl w:val="0"/>
                <w:numId w:val="15"/>
              </w:numPr>
              <w:spacing w:before="0" w:after="0"/>
              <w:ind w:left="357" w:hanging="357"/>
              <w:jc w:val="left"/>
            </w:pPr>
            <w:r w:rsidRPr="00AE4109">
              <w:t xml:space="preserve">Si souhaité : </w:t>
            </w:r>
          </w:p>
          <w:p w14:paraId="7FB62330" w14:textId="5FE118C0" w:rsidR="002F48EC" w:rsidRPr="00AE4109" w:rsidRDefault="00F40B88" w:rsidP="007633C5">
            <w:pPr>
              <w:pStyle w:val="Paragraphedeliste"/>
              <w:numPr>
                <w:ilvl w:val="1"/>
                <w:numId w:val="15"/>
              </w:numPr>
              <w:spacing w:before="0" w:after="0"/>
              <w:jc w:val="left"/>
            </w:pPr>
            <w:r w:rsidRPr="00AE4109">
              <w:t>Déposer</w:t>
            </w:r>
            <w:r w:rsidR="002F48EC" w:rsidRPr="00AE4109">
              <w:t xml:space="preserve"> l’épisode sur une plateforme d’hébergement de </w:t>
            </w:r>
            <w:proofErr w:type="spellStart"/>
            <w:r w:rsidR="002F48EC" w:rsidRPr="00AE4109">
              <w:t>balado</w:t>
            </w:r>
            <w:proofErr w:type="spellEnd"/>
            <w:r w:rsidR="002F48EC" w:rsidRPr="00AE4109">
              <w:t xml:space="preserve"> (p. ex.</w:t>
            </w:r>
            <w:r w:rsidR="002865D5">
              <w:t>,</w:t>
            </w:r>
            <w:r w:rsidR="002F48EC" w:rsidRPr="00AE4109">
              <w:t xml:space="preserve"> Balado Québec)</w:t>
            </w:r>
            <w:r w:rsidR="00BD2E55">
              <w:t> </w:t>
            </w:r>
            <w:r w:rsidR="00C019C8">
              <w:t>;</w:t>
            </w:r>
          </w:p>
          <w:p w14:paraId="7132618B" w14:textId="6B237AAB" w:rsidR="00DB660C" w:rsidRPr="00AE4109" w:rsidRDefault="00F40B88" w:rsidP="007633C5">
            <w:pPr>
              <w:pStyle w:val="Paragraphedeliste"/>
              <w:numPr>
                <w:ilvl w:val="1"/>
                <w:numId w:val="15"/>
              </w:numPr>
              <w:spacing w:before="0" w:after="0"/>
              <w:jc w:val="left"/>
            </w:pPr>
            <w:r w:rsidRPr="00AE4109">
              <w:t>Redistribuer</w:t>
            </w:r>
            <w:r w:rsidR="002F48EC" w:rsidRPr="00AE4109">
              <w:t xml:space="preserve"> l’épisode sur une plateforme de diffusion (p. ex.</w:t>
            </w:r>
            <w:r w:rsidR="002865D5">
              <w:t>,</w:t>
            </w:r>
            <w:r w:rsidR="002F48EC" w:rsidRPr="00AE4109">
              <w:t xml:space="preserve"> Spotify, ITunes, Google Podcast)</w:t>
            </w:r>
            <w:r w:rsidR="00C019C8">
              <w:t>.</w:t>
            </w:r>
          </w:p>
        </w:tc>
      </w:tr>
      <w:tr w:rsidR="00827FEB" w:rsidRPr="007B7697" w14:paraId="4827F7A8" w14:textId="77777777" w:rsidTr="00827FEB">
        <w:tc>
          <w:tcPr>
            <w:tcW w:w="9962" w:type="dxa"/>
            <w:shd w:val="clear" w:color="auto" w:fill="A1225F"/>
          </w:tcPr>
          <w:p w14:paraId="6285F57F" w14:textId="71D7A899" w:rsidR="00015A71" w:rsidRPr="007B7697" w:rsidRDefault="00B62290" w:rsidP="001E4CB9">
            <w:pPr>
              <w:jc w:val="lef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Dans une perspective de </w:t>
            </w:r>
            <w:r w:rsidR="001E4CB9">
              <w:rPr>
                <w:color w:val="FFFFFF" w:themeColor="background1"/>
              </w:rPr>
              <w:t xml:space="preserve">reconnaissance et de </w:t>
            </w:r>
            <w:r>
              <w:rPr>
                <w:color w:val="FFFFFF" w:themeColor="background1"/>
              </w:rPr>
              <w:t xml:space="preserve">valorisation </w:t>
            </w:r>
            <w:r w:rsidR="00403228">
              <w:rPr>
                <w:color w:val="FFFFFF" w:themeColor="background1"/>
              </w:rPr>
              <w:t>du</w:t>
            </w:r>
            <w:r>
              <w:rPr>
                <w:color w:val="FFFFFF" w:themeColor="background1"/>
              </w:rPr>
              <w:t xml:space="preserve"> savoir expérientiel, </w:t>
            </w:r>
            <w:r w:rsidR="00403228">
              <w:rPr>
                <w:color w:val="FFFFFF" w:themeColor="background1"/>
              </w:rPr>
              <w:t xml:space="preserve">nous </w:t>
            </w:r>
            <w:r w:rsidR="009D7F98">
              <w:rPr>
                <w:color w:val="FFFFFF" w:themeColor="background1"/>
              </w:rPr>
              <w:t>plaidons pour</w:t>
            </w:r>
            <w:r w:rsidR="00403228">
              <w:rPr>
                <w:color w:val="FFFFFF" w:themeColor="background1"/>
              </w:rPr>
              <w:t xml:space="preserve"> </w:t>
            </w:r>
            <w:r w:rsidR="009E3C29">
              <w:rPr>
                <w:color w:val="FFFFFF" w:themeColor="background1"/>
              </w:rPr>
              <w:t>une rémunération juste et équitable de</w:t>
            </w:r>
            <w:r w:rsidR="00225A36">
              <w:rPr>
                <w:color w:val="FFFFFF" w:themeColor="background1"/>
              </w:rPr>
              <w:t xml:space="preserve"> </w:t>
            </w:r>
            <w:r w:rsidR="009D7F98">
              <w:rPr>
                <w:color w:val="FFFFFF" w:themeColor="background1"/>
              </w:rPr>
              <w:t>toutes</w:t>
            </w:r>
            <w:r w:rsidR="00F40B88">
              <w:rPr>
                <w:color w:val="FFFFFF" w:themeColor="background1"/>
              </w:rPr>
              <w:t xml:space="preserve"> les</w:t>
            </w:r>
            <w:r w:rsidR="009D7F98">
              <w:rPr>
                <w:color w:val="FFFFFF" w:themeColor="background1"/>
              </w:rPr>
              <w:t xml:space="preserve"> </w:t>
            </w:r>
            <w:r w:rsidR="009E3C29">
              <w:rPr>
                <w:color w:val="FFFFFF" w:themeColor="background1"/>
              </w:rPr>
              <w:t>personnes</w:t>
            </w:r>
            <w:r w:rsidR="00F40B88">
              <w:rPr>
                <w:color w:val="FFFFFF" w:themeColor="background1"/>
              </w:rPr>
              <w:t xml:space="preserve"> qui</w:t>
            </w:r>
            <w:r w:rsidR="009E3C29">
              <w:rPr>
                <w:color w:val="FFFFFF" w:themeColor="background1"/>
              </w:rPr>
              <w:t xml:space="preserve"> </w:t>
            </w:r>
            <w:r w:rsidR="009D7F98">
              <w:rPr>
                <w:color w:val="FFFFFF" w:themeColor="background1"/>
              </w:rPr>
              <w:t>contribu</w:t>
            </w:r>
            <w:r w:rsidR="00F40B88">
              <w:rPr>
                <w:color w:val="FFFFFF" w:themeColor="background1"/>
              </w:rPr>
              <w:t>ero</w:t>
            </w:r>
            <w:r w:rsidR="009D7F98">
              <w:rPr>
                <w:color w:val="FFFFFF" w:themeColor="background1"/>
              </w:rPr>
              <w:t>nt à la</w:t>
            </w:r>
            <w:r w:rsidR="00880073">
              <w:rPr>
                <w:color w:val="FFFFFF" w:themeColor="background1"/>
              </w:rPr>
              <w:t xml:space="preserve"> c</w:t>
            </w:r>
            <w:r w:rsidR="00225A36">
              <w:rPr>
                <w:color w:val="FFFFFF" w:themeColor="background1"/>
              </w:rPr>
              <w:t xml:space="preserve">onception </w:t>
            </w:r>
            <w:r w:rsidR="009D7F98">
              <w:rPr>
                <w:color w:val="FFFFFF" w:themeColor="background1"/>
              </w:rPr>
              <w:t xml:space="preserve">ainsi qu’à </w:t>
            </w:r>
            <w:r w:rsidR="00225A36">
              <w:rPr>
                <w:color w:val="FFFFFF" w:themeColor="background1"/>
              </w:rPr>
              <w:t xml:space="preserve">l’enregistrement du </w:t>
            </w:r>
            <w:proofErr w:type="spellStart"/>
            <w:r w:rsidR="00225A36">
              <w:rPr>
                <w:color w:val="FFFFFF" w:themeColor="background1"/>
              </w:rPr>
              <w:t>balado</w:t>
            </w:r>
            <w:proofErr w:type="spellEnd"/>
            <w:r w:rsidR="00225A36">
              <w:rPr>
                <w:color w:val="FFFFFF" w:themeColor="background1"/>
              </w:rPr>
              <w:t xml:space="preserve">. La </w:t>
            </w:r>
            <w:r w:rsidR="00DD28FE">
              <w:rPr>
                <w:color w:val="FFFFFF" w:themeColor="background1"/>
              </w:rPr>
              <w:t>rémunération des personnes détentrices de savoir</w:t>
            </w:r>
            <w:r w:rsidR="00DA0CBC">
              <w:rPr>
                <w:color w:val="FFFFFF" w:themeColor="background1"/>
              </w:rPr>
              <w:t>s</w:t>
            </w:r>
            <w:r w:rsidR="00DD28FE">
              <w:rPr>
                <w:color w:val="FFFFFF" w:themeColor="background1"/>
              </w:rPr>
              <w:t xml:space="preserve"> </w:t>
            </w:r>
            <w:r w:rsidR="00225A36">
              <w:rPr>
                <w:color w:val="FFFFFF" w:themeColor="background1"/>
              </w:rPr>
              <w:t>expérientiel</w:t>
            </w:r>
            <w:r w:rsidR="00DA0CBC">
              <w:rPr>
                <w:color w:val="FFFFFF" w:themeColor="background1"/>
              </w:rPr>
              <w:t>s</w:t>
            </w:r>
            <w:r w:rsidR="00DD28FE">
              <w:rPr>
                <w:color w:val="FFFFFF" w:themeColor="background1"/>
              </w:rPr>
              <w:t xml:space="preserve"> </w:t>
            </w:r>
            <w:r w:rsidR="007B7697">
              <w:rPr>
                <w:color w:val="FFFFFF" w:themeColor="background1"/>
              </w:rPr>
              <w:t>est d’une</w:t>
            </w:r>
            <w:r w:rsidR="00DD28FE">
              <w:rPr>
                <w:color w:val="FFFFFF" w:themeColor="background1"/>
              </w:rPr>
              <w:t xml:space="preserve"> importan</w:t>
            </w:r>
            <w:r w:rsidR="007B7697">
              <w:rPr>
                <w:color w:val="FFFFFF" w:themeColor="background1"/>
              </w:rPr>
              <w:t>ce cruciale</w:t>
            </w:r>
            <w:r w:rsidR="00DD28FE">
              <w:rPr>
                <w:color w:val="FFFFFF" w:themeColor="background1"/>
              </w:rPr>
              <w:t xml:space="preserve"> pour contrer l’exploitation épistémique </w:t>
            </w:r>
            <w:r w:rsidR="001E4CB9">
              <w:rPr>
                <w:color w:val="FFFFFF" w:themeColor="background1"/>
              </w:rPr>
              <w:t>(</w:t>
            </w:r>
            <w:proofErr w:type="spellStart"/>
            <w:r w:rsidR="001E4CB9" w:rsidRPr="001E4CB9">
              <w:rPr>
                <w:color w:val="FFFFFF" w:themeColor="background1"/>
              </w:rPr>
              <w:t>Berenstain</w:t>
            </w:r>
            <w:proofErr w:type="spellEnd"/>
            <w:r w:rsidR="001E4CB9">
              <w:rPr>
                <w:color w:val="FFFFFF" w:themeColor="background1"/>
              </w:rPr>
              <w:t xml:space="preserve">, </w:t>
            </w:r>
            <w:r w:rsidR="001E4CB9" w:rsidRPr="001E4CB9">
              <w:rPr>
                <w:color w:val="FFFFFF" w:themeColor="background1"/>
              </w:rPr>
              <w:t>2016).</w:t>
            </w:r>
          </w:p>
        </w:tc>
      </w:tr>
    </w:tbl>
    <w:p w14:paraId="504ED253" w14:textId="517DB66D" w:rsidR="00537528" w:rsidRPr="007B7697" w:rsidRDefault="00537528" w:rsidP="00827FEB">
      <w:pPr>
        <w:jc w:val="left"/>
      </w:pPr>
    </w:p>
    <w:p w14:paraId="24AEC036" w14:textId="5ED9CA3B" w:rsidR="00F557C3" w:rsidRPr="007B7697" w:rsidRDefault="00537528" w:rsidP="00827FEB">
      <w:pPr>
        <w:jc w:val="left"/>
      </w:pPr>
      <w:r w:rsidRPr="007B7697">
        <w:br w:type="page"/>
      </w:r>
    </w:p>
    <w:p w14:paraId="6A1D4ECC" w14:textId="77777777" w:rsidR="00597C0D" w:rsidRPr="007B7697" w:rsidRDefault="00597C0D">
      <w:pPr>
        <w:pStyle w:val="Titre1"/>
        <w:sectPr w:rsidR="00597C0D" w:rsidRPr="007B7697" w:rsidSect="0069096D">
          <w:pgSz w:w="12240" w:h="15840" w:code="1"/>
          <w:pgMar w:top="2155" w:right="1134" w:bottom="1440" w:left="1134" w:header="709" w:footer="709" w:gutter="0"/>
          <w:cols w:space="708"/>
          <w:docGrid w:linePitch="360"/>
        </w:sectPr>
      </w:pPr>
    </w:p>
    <w:p w14:paraId="78CBA086" w14:textId="65B3F08A" w:rsidR="001C6888" w:rsidRDefault="006876EC">
      <w:pPr>
        <w:pStyle w:val="Titre1"/>
        <w:rPr>
          <w:rFonts w:cstheme="minorBidi"/>
          <w:sz w:val="24"/>
          <w:szCs w:val="24"/>
        </w:rPr>
      </w:pPr>
      <w:bookmarkStart w:id="6" w:name="_Toc99474513"/>
      <w:r>
        <w:lastRenderedPageBreak/>
        <w:t>Présentation du</w:t>
      </w:r>
      <w:r w:rsidR="001C6888">
        <w:t xml:space="preserve"> projet</w:t>
      </w:r>
      <w:bookmarkEnd w:id="2"/>
      <w:r w:rsidR="00132C24">
        <w:t xml:space="preserve"> de conception </w:t>
      </w:r>
      <w:r w:rsidR="00132C24" w:rsidRPr="00325E45">
        <w:t>d</w:t>
      </w:r>
      <w:r w:rsidR="00132C24">
        <w:t xml:space="preserve">’un </w:t>
      </w:r>
      <w:proofErr w:type="spellStart"/>
      <w:r w:rsidR="00132C24">
        <w:t>balado</w:t>
      </w:r>
      <w:bookmarkEnd w:id="3"/>
      <w:bookmarkEnd w:id="6"/>
      <w:proofErr w:type="spellEnd"/>
    </w:p>
    <w:p w14:paraId="2D217613" w14:textId="796BE572" w:rsidR="006876EC" w:rsidRDefault="004A048A">
      <w:pPr>
        <w:pStyle w:val="Paragraphedeliste"/>
        <w:shd w:val="clear" w:color="auto" w:fill="F0D25D"/>
      </w:pPr>
      <w:r w:rsidRPr="00DA0CBC">
        <w:rPr>
          <w:b/>
          <w:bCs/>
        </w:rPr>
        <w:t>F</w:t>
      </w:r>
      <w:r w:rsidR="006876EC" w:rsidRPr="00DA0CBC">
        <w:rPr>
          <w:b/>
          <w:bCs/>
        </w:rPr>
        <w:t>ormulation</w:t>
      </w:r>
      <w:r w:rsidRPr="00DA0CBC">
        <w:rPr>
          <w:b/>
          <w:bCs/>
        </w:rPr>
        <w:t xml:space="preserve"> fournie à titre d’exemple.</w:t>
      </w:r>
      <w:r>
        <w:t xml:space="preserve"> Tir</w:t>
      </w:r>
      <w:r w:rsidR="006876EC">
        <w:t>é</w:t>
      </w:r>
      <w:r>
        <w:t>e du guide de co-con</w:t>
      </w:r>
      <w:r w:rsidR="00BF6EE5">
        <w:t>s</w:t>
      </w:r>
      <w:r>
        <w:t>truction utilisé dans le cadre de la démarche d’innovation pédagogique «</w:t>
      </w:r>
      <w:r w:rsidR="00BD2E55">
        <w:t> </w:t>
      </w:r>
      <w:r>
        <w:t>Balado en soutien aux apprentissages socio-affectifs : limiter l’influence des biais sur la relation d’aide</w:t>
      </w:r>
      <w:r w:rsidR="00BD2E55">
        <w:t> </w:t>
      </w:r>
      <w:r>
        <w:t xml:space="preserve">». </w:t>
      </w:r>
    </w:p>
    <w:p w14:paraId="21D0DEFF" w14:textId="77777777" w:rsidR="004A048A" w:rsidRDefault="004A048A">
      <w:pPr>
        <w:pStyle w:val="Paragraphedeliste"/>
      </w:pPr>
    </w:p>
    <w:p w14:paraId="3CFFC7D4" w14:textId="2FBDA6A9" w:rsidR="001C6888" w:rsidRDefault="001C6888">
      <w:pPr>
        <w:pStyle w:val="Paragraphedeliste"/>
      </w:pPr>
      <w:r>
        <w:t xml:space="preserve">Ce </w:t>
      </w:r>
      <w:r w:rsidRPr="00EB6980">
        <w:rPr>
          <w:rStyle w:val="NormalvertCar"/>
        </w:rPr>
        <w:t>projet a été financé pour</w:t>
      </w:r>
      <w:r>
        <w:rPr>
          <w:color w:val="C00000"/>
        </w:rPr>
        <w:t xml:space="preserve"> </w:t>
      </w:r>
      <w:r>
        <w:t>soutenir la conception de ressources pédagogiques libres (</w:t>
      </w:r>
      <w:proofErr w:type="spellStart"/>
      <w:r>
        <w:t>REL</w:t>
      </w:r>
      <w:r w:rsidR="003A2361">
        <w:t>s</w:t>
      </w:r>
      <w:proofErr w:type="spellEnd"/>
      <w:r>
        <w:t xml:space="preserve">) qui permettront de </w:t>
      </w:r>
      <w:r w:rsidRPr="00EB6980">
        <w:rPr>
          <w:rStyle w:val="NormalvertCar"/>
        </w:rPr>
        <w:t>soutenir des apprentissages du domaine socioaffectif</w:t>
      </w:r>
      <w:r w:rsidR="00463E6E">
        <w:t xml:space="preserve"> de sorte </w:t>
      </w:r>
      <w:r>
        <w:t>que les personnes étudiantes soient en mesure de :</w:t>
      </w:r>
    </w:p>
    <w:p w14:paraId="6DB28242" w14:textId="71F2DC3A" w:rsidR="001C6888" w:rsidRDefault="001C6888">
      <w:pPr>
        <w:pStyle w:val="Paragraphedeliste"/>
        <w:numPr>
          <w:ilvl w:val="0"/>
          <w:numId w:val="2"/>
        </w:numPr>
        <w:rPr>
          <w:rFonts w:cs="Arial"/>
        </w:rPr>
      </w:pPr>
      <w:r>
        <w:rPr>
          <w:rFonts w:cs="Arial"/>
        </w:rPr>
        <w:t>Reconnaitre le caractère situé (c.-à-d. imprégné d’une culture et d’une époque donnée) de</w:t>
      </w:r>
      <w:r w:rsidR="0028566A">
        <w:rPr>
          <w:rFonts w:cs="Arial"/>
        </w:rPr>
        <w:t xml:space="preserve">s </w:t>
      </w:r>
      <w:r>
        <w:rPr>
          <w:rFonts w:cs="Arial"/>
        </w:rPr>
        <w:t>expériences et de</w:t>
      </w:r>
      <w:r w:rsidR="0028566A">
        <w:rPr>
          <w:rFonts w:cs="Arial"/>
        </w:rPr>
        <w:t xml:space="preserve">s </w:t>
      </w:r>
      <w:r>
        <w:rPr>
          <w:rFonts w:cs="Arial"/>
        </w:rPr>
        <w:t>point</w:t>
      </w:r>
      <w:r w:rsidR="0028566A">
        <w:rPr>
          <w:rFonts w:cs="Arial"/>
        </w:rPr>
        <w:t>s</w:t>
      </w:r>
      <w:r>
        <w:rPr>
          <w:rFonts w:cs="Arial"/>
        </w:rPr>
        <w:t xml:space="preserve"> de vue personnels, mais aussi du contexte dans lequel se sont construites les assises théoriques qui inspirent les pratiques professionnelles</w:t>
      </w:r>
      <w:r w:rsidR="00BD2E55">
        <w:rPr>
          <w:rFonts w:cs="Arial"/>
        </w:rPr>
        <w:t> </w:t>
      </w:r>
      <w:r>
        <w:rPr>
          <w:rFonts w:cs="Arial"/>
        </w:rPr>
        <w:t>;</w:t>
      </w:r>
    </w:p>
    <w:p w14:paraId="743C0D51" w14:textId="1B6277A5" w:rsidR="001C6888" w:rsidRDefault="001C6888">
      <w:pPr>
        <w:pStyle w:val="Paragraphedeliste"/>
        <w:numPr>
          <w:ilvl w:val="0"/>
          <w:numId w:val="2"/>
        </w:numPr>
        <w:rPr>
          <w:rFonts w:cs="Arial"/>
        </w:rPr>
      </w:pPr>
      <w:r>
        <w:rPr>
          <w:rFonts w:cs="Arial"/>
        </w:rPr>
        <w:t>Reconnaitre les construits normatifs préjudiciables et les biais implicites qui sous-tendent les pratiques professionnelles</w:t>
      </w:r>
      <w:r w:rsidR="00BD2E55">
        <w:rPr>
          <w:rFonts w:cs="Arial"/>
        </w:rPr>
        <w:t> </w:t>
      </w:r>
      <w:r>
        <w:rPr>
          <w:rFonts w:cs="Arial"/>
        </w:rPr>
        <w:t xml:space="preserve">; </w:t>
      </w:r>
    </w:p>
    <w:p w14:paraId="3ED7D9A2" w14:textId="2B94C1E5" w:rsidR="001C6888" w:rsidRDefault="001C6888">
      <w:pPr>
        <w:pStyle w:val="Paragraphedeliste"/>
        <w:numPr>
          <w:ilvl w:val="0"/>
          <w:numId w:val="2"/>
        </w:numPr>
        <w:rPr>
          <w:rFonts w:cs="Arial"/>
        </w:rPr>
      </w:pPr>
      <w:r>
        <w:rPr>
          <w:rFonts w:cs="Arial"/>
        </w:rPr>
        <w:t>Remettre en question les pratiques susceptibles d’engendrer des injustices épistémiques</w:t>
      </w:r>
      <w:r w:rsidR="00BD2E55">
        <w:rPr>
          <w:rFonts w:cs="Arial"/>
        </w:rPr>
        <w:t> </w:t>
      </w:r>
      <w:r>
        <w:rPr>
          <w:rFonts w:cs="Arial"/>
        </w:rPr>
        <w:t xml:space="preserve">; </w:t>
      </w:r>
    </w:p>
    <w:p w14:paraId="79C4E368" w14:textId="1987887F" w:rsidR="001C6888" w:rsidRDefault="001C6888">
      <w:pPr>
        <w:pStyle w:val="Paragraphedeliste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Transformer </w:t>
      </w:r>
      <w:r w:rsidR="0028566A">
        <w:rPr>
          <w:rFonts w:cs="Arial"/>
        </w:rPr>
        <w:t>les</w:t>
      </w:r>
      <w:r>
        <w:rPr>
          <w:rFonts w:cs="Arial"/>
        </w:rPr>
        <w:t xml:space="preserve"> pratiques pour limiter l’influence inconsciente et indue de</w:t>
      </w:r>
      <w:r w:rsidR="0028566A">
        <w:rPr>
          <w:rFonts w:cs="Arial"/>
        </w:rPr>
        <w:t xml:space="preserve">s </w:t>
      </w:r>
      <w:r>
        <w:rPr>
          <w:rFonts w:cs="Arial"/>
        </w:rPr>
        <w:t>biais sur l’établissement de la relation d’aide et l’accompagnement.</w:t>
      </w:r>
    </w:p>
    <w:p w14:paraId="328AC4C7" w14:textId="77777777" w:rsidR="001C6888" w:rsidRDefault="001C6888">
      <w:pPr>
        <w:pStyle w:val="Paragraphedeliste"/>
        <w:ind w:left="720"/>
        <w:rPr>
          <w:rFonts w:cs="Arial"/>
        </w:rPr>
      </w:pPr>
    </w:p>
    <w:p w14:paraId="1154F888" w14:textId="541A9C7A" w:rsidR="001C6888" w:rsidRDefault="001C6888" w:rsidP="003B4C00">
      <w:pPr>
        <w:pStyle w:val="Paragraphedeliste"/>
      </w:pPr>
      <w:r>
        <w:t xml:space="preserve">Le </w:t>
      </w:r>
      <w:r w:rsidRPr="00EB6980">
        <w:rPr>
          <w:rStyle w:val="NormalvertCar"/>
        </w:rPr>
        <w:t xml:space="preserve">premier </w:t>
      </w:r>
      <w:proofErr w:type="spellStart"/>
      <w:r w:rsidRPr="00EB6980">
        <w:rPr>
          <w:rStyle w:val="NormalvertCar"/>
        </w:rPr>
        <w:t>balado</w:t>
      </w:r>
      <w:proofErr w:type="spellEnd"/>
      <w:r>
        <w:rPr>
          <w:color w:val="C00000"/>
        </w:rPr>
        <w:t xml:space="preserve"> </w:t>
      </w:r>
      <w:r>
        <w:t>et le gabarit associé seront conçus pour soutenir l’atteinte des objectifs</w:t>
      </w:r>
      <w:r w:rsidR="00BD2E55">
        <w:t> </w:t>
      </w:r>
      <w:r>
        <w:t xml:space="preserve">1 et 2. Le </w:t>
      </w:r>
      <w:r w:rsidRPr="00EB6980">
        <w:rPr>
          <w:rStyle w:val="NormalvertCar"/>
        </w:rPr>
        <w:t xml:space="preserve">second </w:t>
      </w:r>
      <w:proofErr w:type="spellStart"/>
      <w:r w:rsidRPr="00EB6980">
        <w:rPr>
          <w:rStyle w:val="NormalvertCar"/>
        </w:rPr>
        <w:t>balado</w:t>
      </w:r>
      <w:proofErr w:type="spellEnd"/>
      <w:r>
        <w:rPr>
          <w:color w:val="C00000"/>
        </w:rPr>
        <w:t xml:space="preserve"> </w:t>
      </w:r>
      <w:r>
        <w:t>et le gabarit associé viseront la consolidation de l’objectif</w:t>
      </w:r>
      <w:r w:rsidR="00BD2E55">
        <w:t> </w:t>
      </w:r>
      <w:r>
        <w:t>2 et l’atteinte de l’objectif</w:t>
      </w:r>
      <w:r w:rsidR="00BD2E55">
        <w:t> </w:t>
      </w:r>
      <w:r>
        <w:t xml:space="preserve">3. </w:t>
      </w:r>
      <w:r w:rsidR="00662F0E">
        <w:t>Enfin, le</w:t>
      </w:r>
      <w:r>
        <w:t xml:space="preserve"> </w:t>
      </w:r>
      <w:r w:rsidRPr="00EB6980">
        <w:rPr>
          <w:rStyle w:val="NormalvertCar"/>
        </w:rPr>
        <w:t xml:space="preserve">troisième </w:t>
      </w:r>
      <w:proofErr w:type="spellStart"/>
      <w:r w:rsidRPr="00EB6980">
        <w:rPr>
          <w:rStyle w:val="NormalvertCar"/>
        </w:rPr>
        <w:t>balado</w:t>
      </w:r>
      <w:proofErr w:type="spellEnd"/>
      <w:r>
        <w:rPr>
          <w:color w:val="C00000"/>
        </w:rPr>
        <w:t xml:space="preserve"> </w:t>
      </w:r>
      <w:r>
        <w:t>et le gabarit associé seront conçus pour soutenir l’atteinte de l’objectif</w:t>
      </w:r>
      <w:r w:rsidR="00BD2E55">
        <w:t> </w:t>
      </w:r>
      <w:r>
        <w:t>4.</w:t>
      </w:r>
    </w:p>
    <w:p w14:paraId="50CE9DEB" w14:textId="77777777" w:rsidR="0069096D" w:rsidRDefault="0069096D">
      <w:pPr>
        <w:pStyle w:val="Paragraphedeliste"/>
        <w:sectPr w:rsidR="0069096D" w:rsidSect="0069096D">
          <w:pgSz w:w="12240" w:h="15840" w:code="1"/>
          <w:pgMar w:top="2155" w:right="1134" w:bottom="1440" w:left="1134" w:header="709" w:footer="709" w:gutter="0"/>
          <w:cols w:space="708"/>
          <w:docGrid w:linePitch="360"/>
        </w:sectPr>
      </w:pPr>
    </w:p>
    <w:p w14:paraId="556715A9" w14:textId="77777777" w:rsidR="0069096D" w:rsidRDefault="0069096D">
      <w:pPr>
        <w:pStyle w:val="pisodes"/>
        <w:sectPr w:rsidR="0069096D" w:rsidSect="00740131">
          <w:type w:val="continuous"/>
          <w:pgSz w:w="12240" w:h="15840" w:code="1"/>
          <w:pgMar w:top="3402" w:right="1077" w:bottom="1440" w:left="1077" w:header="709" w:footer="709" w:gutter="0"/>
          <w:cols w:space="708"/>
          <w:docGrid w:linePitch="360"/>
        </w:sectPr>
      </w:pPr>
      <w:bookmarkStart w:id="7" w:name="_Toc90411537"/>
    </w:p>
    <w:p w14:paraId="3F249E53" w14:textId="5C47A198" w:rsidR="001C6888" w:rsidRDefault="00A27CFF">
      <w:pPr>
        <w:pStyle w:val="Titre1"/>
      </w:pPr>
      <w:bookmarkStart w:id="8" w:name="_Toc98495028"/>
      <w:bookmarkStart w:id="9" w:name="_Toc99474514"/>
      <w:r>
        <w:lastRenderedPageBreak/>
        <w:t>F</w:t>
      </w:r>
      <w:r w:rsidR="001C6888">
        <w:t>ormat</w:t>
      </w:r>
      <w:r w:rsidR="00AC356F">
        <w:t xml:space="preserve">, </w:t>
      </w:r>
      <w:r w:rsidR="00132C24">
        <w:t>contenu</w:t>
      </w:r>
      <w:r w:rsidR="00AC356F">
        <w:t xml:space="preserve"> et enregistrement</w:t>
      </w:r>
      <w:r w:rsidR="001C6888">
        <w:t xml:space="preserve"> des épisodes du </w:t>
      </w:r>
      <w:proofErr w:type="spellStart"/>
      <w:r w:rsidR="001C6888">
        <w:t>balado</w:t>
      </w:r>
      <w:bookmarkEnd w:id="7"/>
      <w:bookmarkEnd w:id="8"/>
      <w:bookmarkEnd w:id="9"/>
      <w:proofErr w:type="spellEnd"/>
    </w:p>
    <w:p w14:paraId="110945EF" w14:textId="3B4E4DF6" w:rsidR="00E71A83" w:rsidRDefault="00E71A83">
      <w:pPr>
        <w:pStyle w:val="Paragraphedeliste"/>
        <w:shd w:val="clear" w:color="auto" w:fill="F0D25D"/>
      </w:pPr>
      <w:r w:rsidRPr="00DA0CBC">
        <w:rPr>
          <w:b/>
          <w:bCs/>
        </w:rPr>
        <w:t>Formulation fournie à titre d’exemple.</w:t>
      </w:r>
      <w:r>
        <w:t xml:space="preserve"> Tirée du guide de co-con</w:t>
      </w:r>
      <w:r w:rsidR="00BF6EE5">
        <w:t>s</w:t>
      </w:r>
      <w:r>
        <w:t>truction utilisé dans le cadre de la démarche d’innovation pédagogique «</w:t>
      </w:r>
      <w:r w:rsidR="00BD2E55">
        <w:t> </w:t>
      </w:r>
      <w:r>
        <w:t>Balado en soutien aux apprentissages socio-affectifs : limiter l’influence des biais sur la relation d’aide</w:t>
      </w:r>
      <w:r w:rsidR="00BD2E55">
        <w:t> </w:t>
      </w:r>
      <w:r>
        <w:t xml:space="preserve">». </w:t>
      </w:r>
    </w:p>
    <w:p w14:paraId="3190411A" w14:textId="59ABEFF5" w:rsidR="001C6888" w:rsidRDefault="00EE6718">
      <w:r>
        <w:rPr>
          <w:noProof/>
          <w:lang w:eastAsia="fr-CA"/>
        </w:rPr>
        <w:drawing>
          <wp:anchor distT="0" distB="0" distL="114300" distR="114300" simplePos="0" relativeHeight="251653632" behindDoc="1" locked="0" layoutInCell="1" allowOverlap="1" wp14:anchorId="441ADE8C" wp14:editId="1119E6A5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539750" cy="539750"/>
            <wp:effectExtent l="0" t="0" r="0" b="0"/>
            <wp:wrapTight wrapText="bothSides">
              <wp:wrapPolygon edited="0">
                <wp:start x="5336" y="0"/>
                <wp:lineTo x="762" y="5336"/>
                <wp:lineTo x="0" y="6861"/>
                <wp:lineTo x="0" y="13722"/>
                <wp:lineTo x="4574" y="19821"/>
                <wp:lineTo x="5336" y="20584"/>
                <wp:lineTo x="15247" y="20584"/>
                <wp:lineTo x="16009" y="19821"/>
                <wp:lineTo x="20584" y="13722"/>
                <wp:lineTo x="20584" y="6861"/>
                <wp:lineTo x="19821" y="5336"/>
                <wp:lineTo x="15247" y="0"/>
                <wp:lineTo x="5336" y="0"/>
              </wp:wrapPolygon>
            </wp:wrapTight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888">
        <w:t xml:space="preserve">D’une </w:t>
      </w:r>
      <w:r w:rsidR="001C6888" w:rsidRPr="00EB6980">
        <w:rPr>
          <w:rStyle w:val="NormalvertCar"/>
        </w:rPr>
        <w:t>durée</w:t>
      </w:r>
      <w:r w:rsidR="001C6888">
        <w:t xml:space="preserve"> de 10 à 15</w:t>
      </w:r>
      <w:r w:rsidR="00BD2E55">
        <w:t> </w:t>
      </w:r>
      <w:r w:rsidR="001C6888">
        <w:t xml:space="preserve">minutes chacun, les épisodes du </w:t>
      </w:r>
      <w:proofErr w:type="spellStart"/>
      <w:r w:rsidR="001C6888">
        <w:t>balado</w:t>
      </w:r>
      <w:proofErr w:type="spellEnd"/>
      <w:r w:rsidR="001C6888">
        <w:t xml:space="preserve"> prendront </w:t>
      </w:r>
      <w:r w:rsidR="001C6888" w:rsidRPr="00EB6980">
        <w:rPr>
          <w:rStyle w:val="NormalvertCar"/>
        </w:rPr>
        <w:t xml:space="preserve">la forme d’un échange, </w:t>
      </w:r>
      <w:r w:rsidR="001E2D2A">
        <w:rPr>
          <w:rStyle w:val="NormalvertCar"/>
        </w:rPr>
        <w:t xml:space="preserve">autrement dit </w:t>
      </w:r>
      <w:r w:rsidR="001C6888" w:rsidRPr="00EB6980">
        <w:rPr>
          <w:rStyle w:val="NormalvertCar"/>
        </w:rPr>
        <w:t xml:space="preserve">d’une discussion entre des personnes détentrices </w:t>
      </w:r>
      <w:r w:rsidR="0091669B">
        <w:rPr>
          <w:rStyle w:val="NormalvertCar"/>
        </w:rPr>
        <w:t>de</w:t>
      </w:r>
      <w:r w:rsidR="001C6888" w:rsidRPr="00EB6980">
        <w:rPr>
          <w:rStyle w:val="NormalvertCar"/>
        </w:rPr>
        <w:t xml:space="preserve"> savoir</w:t>
      </w:r>
      <w:r w:rsidR="0091669B">
        <w:rPr>
          <w:rStyle w:val="NormalvertCar"/>
        </w:rPr>
        <w:t>s</w:t>
      </w:r>
      <w:r w:rsidR="001C6888" w:rsidRPr="00EB6980">
        <w:rPr>
          <w:rStyle w:val="NormalvertCar"/>
        </w:rPr>
        <w:t xml:space="preserve"> expérientiel</w:t>
      </w:r>
      <w:r w:rsidR="0091669B">
        <w:rPr>
          <w:rStyle w:val="NormalvertCar"/>
        </w:rPr>
        <w:t>s</w:t>
      </w:r>
      <w:r w:rsidR="001C6888" w:rsidRPr="00EB6980">
        <w:rPr>
          <w:rStyle w:val="NormalvertCar"/>
        </w:rPr>
        <w:t xml:space="preserve"> ou d’un croisement de savoirs expérientiel</w:t>
      </w:r>
      <w:r w:rsidR="0091669B">
        <w:rPr>
          <w:rStyle w:val="NormalvertCar"/>
        </w:rPr>
        <w:t>s</w:t>
      </w:r>
      <w:r w:rsidRPr="00EB6980">
        <w:rPr>
          <w:rStyle w:val="NormalvertCar"/>
        </w:rPr>
        <w:t>, professionne</w:t>
      </w:r>
      <w:r w:rsidR="00AB23CF">
        <w:rPr>
          <w:rStyle w:val="NormalvertCar"/>
        </w:rPr>
        <w:t>l</w:t>
      </w:r>
      <w:r w:rsidR="0091669B">
        <w:rPr>
          <w:rStyle w:val="NormalvertCar"/>
        </w:rPr>
        <w:t>s</w:t>
      </w:r>
      <w:r w:rsidR="001C6888" w:rsidRPr="00EB6980">
        <w:rPr>
          <w:rStyle w:val="NormalvertCar"/>
        </w:rPr>
        <w:t xml:space="preserve"> et scientifique</w:t>
      </w:r>
      <w:r w:rsidR="0091669B">
        <w:rPr>
          <w:rStyle w:val="NormalvertCar"/>
        </w:rPr>
        <w:t>s</w:t>
      </w:r>
      <w:r w:rsidR="001C6888">
        <w:t xml:space="preserve"> (p</w:t>
      </w:r>
      <w:r w:rsidR="00ED52FF">
        <w:t>ar</w:t>
      </w:r>
      <w:r w:rsidR="001C6888">
        <w:t xml:space="preserve"> ex</w:t>
      </w:r>
      <w:r w:rsidR="00ED52FF">
        <w:t>emple</w:t>
      </w:r>
      <w:r w:rsidR="001C6888">
        <w:t xml:space="preserve"> des personnes expertes de vécu qui témoignent de pratiques professionnelles préjudiciables, une personne professionnelle qui témoigne de l’évolution de son positionnement à travers sa carrière).</w:t>
      </w:r>
      <w:r w:rsidR="00F47215">
        <w:t xml:space="preserve"> </w:t>
      </w:r>
      <w:r w:rsidR="001C6888">
        <w:t xml:space="preserve">Les échanges (épisodes) seront </w:t>
      </w:r>
      <w:r w:rsidR="001C6888" w:rsidRPr="00EB6980">
        <w:rPr>
          <w:rStyle w:val="NormalvertCar"/>
        </w:rPr>
        <w:t>facilités par une animatrice</w:t>
      </w:r>
      <w:r w:rsidR="0091669B">
        <w:t xml:space="preserve"> dont la perspective s’appuie sur </w:t>
      </w:r>
      <w:r w:rsidR="00DA0CBC">
        <w:t>un</w:t>
      </w:r>
      <w:r w:rsidR="0091669B">
        <w:t xml:space="preserve"> croisement de</w:t>
      </w:r>
      <w:r w:rsidR="001C6888">
        <w:t xml:space="preserve"> savoir</w:t>
      </w:r>
      <w:r w:rsidR="0091669B">
        <w:t>s</w:t>
      </w:r>
      <w:r w:rsidR="001C6888">
        <w:t xml:space="preserve"> expérientiel</w:t>
      </w:r>
      <w:r w:rsidR="0091669B">
        <w:t>s</w:t>
      </w:r>
      <w:r w:rsidR="001C6888">
        <w:t xml:space="preserve"> pertinent</w:t>
      </w:r>
      <w:r w:rsidR="0091669B">
        <w:t>s</w:t>
      </w:r>
      <w:r w:rsidR="001C6888">
        <w:t xml:space="preserve"> en regard à la thématique, </w:t>
      </w:r>
      <w:r w:rsidR="0091669B">
        <w:t>de</w:t>
      </w:r>
      <w:r w:rsidR="001C6888">
        <w:t xml:space="preserve"> savoir</w:t>
      </w:r>
      <w:r w:rsidR="0091669B">
        <w:t>s</w:t>
      </w:r>
      <w:r w:rsidR="001C6888">
        <w:t xml:space="preserve"> professionnel</w:t>
      </w:r>
      <w:r w:rsidR="0091669B">
        <w:t>s</w:t>
      </w:r>
      <w:r w:rsidR="001C6888">
        <w:t xml:space="preserve"> et </w:t>
      </w:r>
      <w:r w:rsidR="0091669B">
        <w:t>de</w:t>
      </w:r>
      <w:r w:rsidR="001C6888">
        <w:t xml:space="preserve"> savoir</w:t>
      </w:r>
      <w:r w:rsidR="0091669B">
        <w:t>s</w:t>
      </w:r>
      <w:r w:rsidR="001C6888">
        <w:t xml:space="preserve"> scientifique</w:t>
      </w:r>
      <w:r w:rsidR="0091669B">
        <w:t>s</w:t>
      </w:r>
      <w:r w:rsidR="001C6888">
        <w:t xml:space="preserve">. </w:t>
      </w:r>
    </w:p>
    <w:p w14:paraId="7D3E445B" w14:textId="2C00A5AA" w:rsidR="00132C24" w:rsidRDefault="000908F4">
      <w:r>
        <w:rPr>
          <w:noProof/>
          <w:lang w:eastAsia="fr-CA"/>
        </w:rPr>
        <w:drawing>
          <wp:anchor distT="0" distB="0" distL="114300" distR="114300" simplePos="0" relativeHeight="251654656" behindDoc="1" locked="0" layoutInCell="1" allowOverlap="1" wp14:anchorId="19082270" wp14:editId="62A1ECF9">
            <wp:simplePos x="0" y="0"/>
            <wp:positionH relativeFrom="column">
              <wp:posOffset>3810</wp:posOffset>
            </wp:positionH>
            <wp:positionV relativeFrom="paragraph">
              <wp:posOffset>-1905</wp:posOffset>
            </wp:positionV>
            <wp:extent cx="540000" cy="540000"/>
            <wp:effectExtent l="0" t="0" r="0" b="0"/>
            <wp:wrapTight wrapText="bothSides">
              <wp:wrapPolygon edited="0">
                <wp:start x="5336" y="0"/>
                <wp:lineTo x="762" y="5336"/>
                <wp:lineTo x="0" y="6861"/>
                <wp:lineTo x="0" y="13722"/>
                <wp:lineTo x="4574" y="19821"/>
                <wp:lineTo x="5336" y="20584"/>
                <wp:lineTo x="15247" y="20584"/>
                <wp:lineTo x="16009" y="19821"/>
                <wp:lineTo x="20584" y="13722"/>
                <wp:lineTo x="20584" y="6861"/>
                <wp:lineTo x="19821" y="5336"/>
                <wp:lineTo x="15247" y="0"/>
                <wp:lineTo x="5336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2C24">
        <w:t xml:space="preserve">Le </w:t>
      </w:r>
      <w:r w:rsidR="002D63C7" w:rsidRPr="00EB6980">
        <w:rPr>
          <w:rStyle w:val="NormalvertCar"/>
        </w:rPr>
        <w:t>contenu</w:t>
      </w:r>
      <w:r w:rsidR="00132C24">
        <w:t xml:space="preserve"> de chacun des épisodes du </w:t>
      </w:r>
      <w:proofErr w:type="spellStart"/>
      <w:r w:rsidR="00132C24">
        <w:t>balado</w:t>
      </w:r>
      <w:proofErr w:type="spellEnd"/>
      <w:r w:rsidR="00132C24">
        <w:t xml:space="preserve"> représentera une ressource qui devra </w:t>
      </w:r>
      <w:r w:rsidR="00132C24" w:rsidRPr="00EB6980">
        <w:rPr>
          <w:rStyle w:val="NormalvertCar"/>
        </w:rPr>
        <w:t>contribuer à l’atteinte des objectifs d’apprentissage ciblé</w:t>
      </w:r>
      <w:r w:rsidR="00FC40C3" w:rsidRPr="00EB6980">
        <w:rPr>
          <w:rStyle w:val="NormalvertCar"/>
        </w:rPr>
        <w:t>s</w:t>
      </w:r>
      <w:r w:rsidR="00FC40C3">
        <w:t xml:space="preserve">. </w:t>
      </w:r>
      <w:r w:rsidR="00132C24">
        <w:t xml:space="preserve">Bien que des thèmes soient proposés, </w:t>
      </w:r>
      <w:r w:rsidR="00132C24" w:rsidRPr="00EB6980">
        <w:rPr>
          <w:rStyle w:val="NormalvertCar"/>
        </w:rPr>
        <w:t xml:space="preserve">les canevas de discussion </w:t>
      </w:r>
      <w:r w:rsidR="00B05B88">
        <w:rPr>
          <w:rStyle w:val="NormalvertCar"/>
        </w:rPr>
        <w:t xml:space="preserve">permettront la </w:t>
      </w:r>
      <w:r w:rsidR="00132C24" w:rsidRPr="00EB6980">
        <w:rPr>
          <w:rStyle w:val="NormalvertCar"/>
        </w:rPr>
        <w:t>co-constru</w:t>
      </w:r>
      <w:r w:rsidR="00DA46C5">
        <w:rPr>
          <w:rStyle w:val="NormalvertCar"/>
        </w:rPr>
        <w:t xml:space="preserve">ction du contenu </w:t>
      </w:r>
      <w:r w:rsidR="00132C24" w:rsidRPr="00EB6980">
        <w:rPr>
          <w:rStyle w:val="NormalvertCar"/>
        </w:rPr>
        <w:t>avec les personnes invitées</w:t>
      </w:r>
      <w:r w:rsidR="00132C24">
        <w:t>, dans le cadre des rencontres préparatoires</w:t>
      </w:r>
      <w:r w:rsidR="00DA0CBC">
        <w:t xml:space="preserve"> à l’enregistrement</w:t>
      </w:r>
      <w:r w:rsidR="00132C24">
        <w:t xml:space="preserve">. </w:t>
      </w:r>
    </w:p>
    <w:p w14:paraId="061E5F96" w14:textId="471C645E" w:rsidR="001C6888" w:rsidRDefault="00262419">
      <w:r>
        <w:rPr>
          <w:noProof/>
          <w:color w:val="7DA032"/>
          <w:lang w:eastAsia="fr-CA"/>
        </w:rPr>
        <w:drawing>
          <wp:anchor distT="0" distB="0" distL="114300" distR="114300" simplePos="0" relativeHeight="251655680" behindDoc="1" locked="0" layoutInCell="1" allowOverlap="1" wp14:anchorId="3C164732" wp14:editId="02FF1464">
            <wp:simplePos x="0" y="0"/>
            <wp:positionH relativeFrom="column">
              <wp:posOffset>3810</wp:posOffset>
            </wp:positionH>
            <wp:positionV relativeFrom="paragraph">
              <wp:posOffset>1270</wp:posOffset>
            </wp:positionV>
            <wp:extent cx="540000" cy="540000"/>
            <wp:effectExtent l="0" t="0" r="0" b="0"/>
            <wp:wrapTight wrapText="bothSides">
              <wp:wrapPolygon edited="0">
                <wp:start x="5336" y="0"/>
                <wp:lineTo x="762" y="5336"/>
                <wp:lineTo x="0" y="6861"/>
                <wp:lineTo x="0" y="13722"/>
                <wp:lineTo x="4574" y="19821"/>
                <wp:lineTo x="5336" y="20584"/>
                <wp:lineTo x="15247" y="20584"/>
                <wp:lineTo x="16009" y="19821"/>
                <wp:lineTo x="20584" y="13722"/>
                <wp:lineTo x="20584" y="6861"/>
                <wp:lineTo x="19821" y="5336"/>
                <wp:lineTo x="15247" y="0"/>
                <wp:lineTo x="5336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6888" w:rsidRPr="00EB6980">
        <w:rPr>
          <w:rStyle w:val="NormalvertCar"/>
        </w:rPr>
        <w:t xml:space="preserve">L’enregistrement des épisodes du </w:t>
      </w:r>
      <w:proofErr w:type="spellStart"/>
      <w:r w:rsidR="001C6888" w:rsidRPr="00EB6980">
        <w:rPr>
          <w:rStyle w:val="NormalvertCar"/>
        </w:rPr>
        <w:t>balado</w:t>
      </w:r>
      <w:proofErr w:type="spellEnd"/>
      <w:r w:rsidR="001C6888" w:rsidRPr="00EB6980">
        <w:rPr>
          <w:rStyle w:val="NormalvertCar"/>
        </w:rPr>
        <w:t xml:space="preserve"> se fera en une prise</w:t>
      </w:r>
      <w:r w:rsidR="001C6888">
        <w:t xml:space="preserve"> («</w:t>
      </w:r>
      <w:r w:rsidR="00BD2E55">
        <w:t> </w:t>
      </w:r>
      <w:r w:rsidR="001C6888">
        <w:t xml:space="preserve">one </w:t>
      </w:r>
      <w:proofErr w:type="spellStart"/>
      <w:r w:rsidR="001C6888">
        <w:t>take</w:t>
      </w:r>
      <w:proofErr w:type="spellEnd"/>
      <w:r w:rsidR="00BD2E55">
        <w:t> </w:t>
      </w:r>
      <w:r w:rsidR="001C6888">
        <w:t xml:space="preserve">»), de </w:t>
      </w:r>
      <w:r w:rsidR="00DA46C5">
        <w:t>sorte</w:t>
      </w:r>
      <w:r w:rsidR="001C6888">
        <w:t xml:space="preserve"> qu’il n’y ait aucune manipulation, réinterprétation ou priorisation du propos des personnes invitées. </w:t>
      </w:r>
    </w:p>
    <w:p w14:paraId="52491694" w14:textId="58F4169D" w:rsidR="001839B1" w:rsidRDefault="001839B1"/>
    <w:p w14:paraId="167FD704" w14:textId="77777777" w:rsidR="001839B1" w:rsidRDefault="001839B1">
      <w:pPr>
        <w:sectPr w:rsidR="001839B1" w:rsidSect="00120B1C">
          <w:pgSz w:w="12240" w:h="15840" w:code="1"/>
          <w:pgMar w:top="2155" w:right="1134" w:bottom="1440" w:left="1134" w:header="709" w:footer="709" w:gutter="0"/>
          <w:cols w:space="708"/>
          <w:docGrid w:linePitch="360"/>
        </w:sectPr>
      </w:pPr>
    </w:p>
    <w:p w14:paraId="737D5D75" w14:textId="5B6BA8E2" w:rsidR="00875DF0" w:rsidRPr="009C2D74" w:rsidRDefault="004B7D24">
      <w:pPr>
        <w:pStyle w:val="Titre1"/>
        <w:rPr>
          <w:rFonts w:ascii="Calibri Light" w:hAnsi="Calibri Light"/>
        </w:rPr>
      </w:pPr>
      <w:bookmarkStart w:id="10" w:name="_Toc98495029"/>
      <w:bookmarkStart w:id="11" w:name="_Toc99474515"/>
      <w:r>
        <w:lastRenderedPageBreak/>
        <w:t>Gabarit</w:t>
      </w:r>
      <w:r w:rsidR="00E71A83">
        <w:t>s</w:t>
      </w:r>
      <w:r>
        <w:t xml:space="preserve"> de travail </w:t>
      </w:r>
      <w:r w:rsidR="00BD2E55">
        <w:t>—</w:t>
      </w:r>
      <w:r>
        <w:t xml:space="preserve"> </w:t>
      </w:r>
      <w:r w:rsidR="00875DF0">
        <w:t>Balado</w:t>
      </w:r>
      <w:r w:rsidR="007A509D">
        <w:t> </w:t>
      </w:r>
      <w:r w:rsidR="00875DF0">
        <w:t>(titre)</w:t>
      </w:r>
      <w:bookmarkEnd w:id="10"/>
      <w:bookmarkEnd w:id="11"/>
      <w:r w:rsidR="00875DF0">
        <w:t xml:space="preserve"> </w:t>
      </w:r>
    </w:p>
    <w:p w14:paraId="0B147201" w14:textId="047DB6C1" w:rsidR="000E62F3" w:rsidRPr="007A509D" w:rsidRDefault="00293036">
      <w:pPr>
        <w:pStyle w:val="Titre2"/>
        <w:shd w:val="clear" w:color="auto" w:fill="799B31"/>
        <w:rPr>
          <w:rFonts w:asciiTheme="minorHAnsi" w:hAnsiTheme="minorHAnsi" w:cstheme="minorHAnsi"/>
          <w:color w:val="FFFFFF" w:themeColor="background1"/>
          <w:sz w:val="32"/>
        </w:rPr>
      </w:pPr>
      <w:bookmarkStart w:id="12" w:name="_Toc98495030"/>
      <w:bookmarkStart w:id="13" w:name="_Toc99474516"/>
      <w:r w:rsidRPr="007A509D">
        <w:rPr>
          <w:rFonts w:asciiTheme="minorHAnsi" w:hAnsiTheme="minorHAnsi" w:cstheme="minorHAnsi"/>
          <w:color w:val="FFFFFF" w:themeColor="background1"/>
          <w:sz w:val="32"/>
        </w:rPr>
        <w:t xml:space="preserve">Canevas </w:t>
      </w:r>
      <w:r w:rsidR="00BD2E55">
        <w:rPr>
          <w:rFonts w:asciiTheme="minorHAnsi" w:hAnsiTheme="minorHAnsi" w:cstheme="minorHAnsi"/>
          <w:color w:val="FFFFFF" w:themeColor="background1"/>
          <w:sz w:val="32"/>
        </w:rPr>
        <w:t>—</w:t>
      </w:r>
      <w:r w:rsidR="000E62F3" w:rsidRPr="007A509D">
        <w:rPr>
          <w:rFonts w:asciiTheme="minorHAnsi" w:hAnsiTheme="minorHAnsi" w:cstheme="minorHAnsi"/>
          <w:color w:val="FFFFFF" w:themeColor="background1"/>
          <w:sz w:val="32"/>
        </w:rPr>
        <w:t xml:space="preserve"> </w:t>
      </w:r>
      <w:r w:rsidR="0074794D" w:rsidRPr="007A509D">
        <w:rPr>
          <w:rFonts w:asciiTheme="minorHAnsi" w:hAnsiTheme="minorHAnsi" w:cstheme="minorHAnsi"/>
          <w:color w:val="FFFFFF" w:themeColor="background1"/>
          <w:sz w:val="32"/>
        </w:rPr>
        <w:t>B</w:t>
      </w:r>
      <w:r w:rsidR="000E62F3" w:rsidRPr="007A509D">
        <w:rPr>
          <w:rFonts w:asciiTheme="minorHAnsi" w:hAnsiTheme="minorHAnsi" w:cstheme="minorHAnsi"/>
          <w:color w:val="FFFFFF" w:themeColor="background1"/>
          <w:sz w:val="32"/>
        </w:rPr>
        <w:t>ande-annonce/introduction</w:t>
      </w:r>
      <w:bookmarkEnd w:id="12"/>
      <w:bookmarkEnd w:id="13"/>
      <w:r w:rsidR="000E62F3" w:rsidRPr="007A509D">
        <w:rPr>
          <w:rFonts w:asciiTheme="minorHAnsi" w:hAnsiTheme="minorHAnsi" w:cstheme="minorHAnsi"/>
          <w:color w:val="FFFFFF" w:themeColor="background1"/>
          <w:sz w:val="32"/>
        </w:rPr>
        <w:t xml:space="preserve">  </w:t>
      </w:r>
    </w:p>
    <w:tbl>
      <w:tblPr>
        <w:tblStyle w:val="Grilledutableau"/>
        <w:tblW w:w="9978" w:type="dxa"/>
        <w:tblBorders>
          <w:top w:val="single" w:sz="2" w:space="0" w:color="F0D25D"/>
          <w:left w:val="single" w:sz="2" w:space="0" w:color="F0D25D"/>
          <w:bottom w:val="single" w:sz="2" w:space="0" w:color="F0D25D"/>
          <w:right w:val="single" w:sz="2" w:space="0" w:color="F0D25D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8"/>
      </w:tblGrid>
      <w:tr w:rsidR="0074794D" w:rsidRPr="00A332BF" w14:paraId="1B41FEA1" w14:textId="77777777" w:rsidTr="00EB1138">
        <w:trPr>
          <w:trHeight w:val="567"/>
        </w:trPr>
        <w:tc>
          <w:tcPr>
            <w:tcW w:w="9978" w:type="dxa"/>
            <w:shd w:val="clear" w:color="auto" w:fill="F0D25D"/>
            <w:vAlign w:val="center"/>
          </w:tcPr>
          <w:p w14:paraId="5F4CAAD1" w14:textId="5A6A3550" w:rsidR="0074794D" w:rsidRPr="00A332BF" w:rsidRDefault="008856D0" w:rsidP="007633C5">
            <w:pPr>
              <w:pStyle w:val="Paragraphedeliste"/>
              <w:spacing w:before="0" w:after="0"/>
              <w:jc w:val="left"/>
              <w:rPr>
                <w:szCs w:val="24"/>
              </w:rPr>
            </w:pPr>
            <w:r w:rsidRPr="00A332BF">
              <w:rPr>
                <w:noProof/>
                <w:szCs w:val="24"/>
                <w:lang w:eastAsia="fr-CA"/>
              </w:rPr>
              <w:drawing>
                <wp:inline distT="0" distB="0" distL="0" distR="0" wp14:anchorId="378C33DA" wp14:editId="3F66FFD4">
                  <wp:extent cx="180000" cy="180000"/>
                  <wp:effectExtent l="0" t="0" r="0" b="0"/>
                  <wp:docPr id="66" name="Graphique 66" descr="Note de musiqu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Graphique 66" descr="Note de musique contour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332BF">
              <w:rPr>
                <w:color w:val="A1225F"/>
                <w:szCs w:val="24"/>
              </w:rPr>
              <w:t>Musique</w:t>
            </w:r>
          </w:p>
        </w:tc>
      </w:tr>
      <w:tr w:rsidR="0074794D" w:rsidRPr="00A332BF" w14:paraId="11B37977" w14:textId="77777777" w:rsidTr="00EB1138">
        <w:trPr>
          <w:trHeight w:val="1020"/>
        </w:trPr>
        <w:tc>
          <w:tcPr>
            <w:tcW w:w="9978" w:type="dxa"/>
            <w:vAlign w:val="center"/>
          </w:tcPr>
          <w:p w14:paraId="2CFE7D98" w14:textId="19AB3782" w:rsidR="0074794D" w:rsidRPr="00A332BF" w:rsidRDefault="0074794D" w:rsidP="007633C5">
            <w:pPr>
              <w:pStyle w:val="Paragraphedeliste"/>
              <w:spacing w:before="0" w:after="0"/>
              <w:jc w:val="left"/>
              <w:rPr>
                <w:szCs w:val="24"/>
              </w:rPr>
            </w:pPr>
            <w:r w:rsidRPr="00A332BF">
              <w:rPr>
                <w:szCs w:val="24"/>
              </w:rPr>
              <w:t>Introduction</w:t>
            </w:r>
            <w:r w:rsidR="00E04E9B">
              <w:rPr>
                <w:szCs w:val="24"/>
              </w:rPr>
              <w:t> :</w:t>
            </w:r>
          </w:p>
          <w:p w14:paraId="3A24E8DD" w14:textId="65D8B3EC" w:rsidR="0074794D" w:rsidRPr="00A332BF" w:rsidRDefault="0074794D" w:rsidP="007633C5">
            <w:pPr>
              <w:pStyle w:val="Paragraphedeliste"/>
              <w:numPr>
                <w:ilvl w:val="0"/>
                <w:numId w:val="3"/>
              </w:numPr>
              <w:spacing w:before="0" w:after="0"/>
              <w:jc w:val="left"/>
              <w:rPr>
                <w:szCs w:val="24"/>
              </w:rPr>
            </w:pPr>
            <w:r w:rsidRPr="00A332BF">
              <w:rPr>
                <w:szCs w:val="24"/>
              </w:rPr>
              <w:t>Présentation de la personne animatrice</w:t>
            </w:r>
            <w:r w:rsidR="00BD2E55">
              <w:rPr>
                <w:szCs w:val="24"/>
              </w:rPr>
              <w:t> </w:t>
            </w:r>
            <w:r w:rsidR="00E04E9B">
              <w:rPr>
                <w:szCs w:val="24"/>
              </w:rPr>
              <w:t>;</w:t>
            </w:r>
          </w:p>
          <w:p w14:paraId="4DD223C7" w14:textId="77D04707" w:rsidR="0074794D" w:rsidRPr="00A332BF" w:rsidRDefault="0074794D" w:rsidP="007633C5">
            <w:pPr>
              <w:pStyle w:val="Paragraphedeliste"/>
              <w:numPr>
                <w:ilvl w:val="0"/>
                <w:numId w:val="3"/>
              </w:numPr>
              <w:spacing w:before="0" w:after="0"/>
              <w:jc w:val="left"/>
              <w:rPr>
                <w:szCs w:val="24"/>
              </w:rPr>
            </w:pPr>
            <w:r w:rsidRPr="00A332BF">
              <w:rPr>
                <w:szCs w:val="24"/>
              </w:rPr>
              <w:t xml:space="preserve">Présentation du </w:t>
            </w:r>
            <w:proofErr w:type="spellStart"/>
            <w:r w:rsidRPr="00A332BF">
              <w:rPr>
                <w:szCs w:val="24"/>
              </w:rPr>
              <w:t>balado</w:t>
            </w:r>
            <w:proofErr w:type="spellEnd"/>
            <w:r w:rsidR="00E04E9B">
              <w:rPr>
                <w:szCs w:val="24"/>
              </w:rPr>
              <w:t>.</w:t>
            </w:r>
          </w:p>
        </w:tc>
      </w:tr>
      <w:tr w:rsidR="0074794D" w:rsidRPr="00A332BF" w14:paraId="2A32BFFD" w14:textId="77777777" w:rsidTr="00EB1138">
        <w:trPr>
          <w:trHeight w:val="567"/>
        </w:trPr>
        <w:tc>
          <w:tcPr>
            <w:tcW w:w="9978" w:type="dxa"/>
            <w:shd w:val="clear" w:color="auto" w:fill="F0D25D"/>
            <w:vAlign w:val="center"/>
          </w:tcPr>
          <w:p w14:paraId="2D477A7C" w14:textId="6A918AA9" w:rsidR="0074794D" w:rsidRPr="00A332BF" w:rsidRDefault="00000000" w:rsidP="007633C5">
            <w:pPr>
              <w:pStyle w:val="Paragraphedeliste"/>
              <w:spacing w:before="0" w:after="0"/>
              <w:jc w:val="left"/>
              <w:rPr>
                <w:szCs w:val="24"/>
              </w:rPr>
            </w:pPr>
            <w:r>
              <w:rPr>
                <w:noProof/>
                <w:szCs w:val="24"/>
              </w:rPr>
              <w:pict w14:anchorId="5AD3621F">
                <v:shape id="_x0000_i1026" type="#_x0000_t75" alt="Note de musique contour" style="width:13.2pt;height:13.2pt;visibility:visible;mso-wrap-style:square;mso-width-percent:0;mso-height-percent:0;mso-width-percent:0;mso-height-percent:0">
                  <v:imagedata r:id="rId32" o:title="Note de musique contour"/>
                </v:shape>
              </w:pict>
            </w:r>
            <w:r w:rsidR="008856D0" w:rsidRPr="00A332BF">
              <w:rPr>
                <w:color w:val="A1225F"/>
                <w:szCs w:val="24"/>
              </w:rPr>
              <w:t>Musique</w:t>
            </w:r>
          </w:p>
        </w:tc>
      </w:tr>
      <w:tr w:rsidR="0074794D" w:rsidRPr="00A332BF" w14:paraId="1D259F6B" w14:textId="77777777" w:rsidTr="00EB1138">
        <w:trPr>
          <w:trHeight w:val="325"/>
        </w:trPr>
        <w:tc>
          <w:tcPr>
            <w:tcW w:w="9978" w:type="dxa"/>
            <w:vAlign w:val="center"/>
          </w:tcPr>
          <w:p w14:paraId="77FC17AF" w14:textId="6963F3C4" w:rsidR="0074794D" w:rsidRPr="00A332BF" w:rsidRDefault="0074794D" w:rsidP="007633C5">
            <w:pPr>
              <w:pStyle w:val="Paragraphedeliste"/>
              <w:spacing w:before="0" w:after="0"/>
              <w:jc w:val="left"/>
              <w:rPr>
                <w:szCs w:val="24"/>
              </w:rPr>
            </w:pPr>
            <w:r w:rsidRPr="00A332BF">
              <w:rPr>
                <w:szCs w:val="24"/>
              </w:rPr>
              <w:t>Présentation de la visée</w:t>
            </w:r>
            <w:r w:rsidR="00823A60" w:rsidRPr="00A332BF">
              <w:rPr>
                <w:szCs w:val="24"/>
              </w:rPr>
              <w:t xml:space="preserve"> du </w:t>
            </w:r>
            <w:proofErr w:type="spellStart"/>
            <w:r w:rsidR="00823A60" w:rsidRPr="00A332BF">
              <w:rPr>
                <w:szCs w:val="24"/>
              </w:rPr>
              <w:t>balado</w:t>
            </w:r>
            <w:proofErr w:type="spellEnd"/>
            <w:r w:rsidR="00E04E9B">
              <w:rPr>
                <w:szCs w:val="24"/>
              </w:rPr>
              <w:t>.</w:t>
            </w:r>
          </w:p>
        </w:tc>
      </w:tr>
      <w:tr w:rsidR="0074794D" w:rsidRPr="00A332BF" w14:paraId="05B7E478" w14:textId="77777777" w:rsidTr="00EB1138">
        <w:trPr>
          <w:trHeight w:val="567"/>
        </w:trPr>
        <w:tc>
          <w:tcPr>
            <w:tcW w:w="9978" w:type="dxa"/>
            <w:shd w:val="clear" w:color="auto" w:fill="F0D25D"/>
            <w:vAlign w:val="center"/>
          </w:tcPr>
          <w:p w14:paraId="476195AD" w14:textId="05D418E3" w:rsidR="0074794D" w:rsidRPr="00A332BF" w:rsidRDefault="00000000" w:rsidP="007633C5">
            <w:pPr>
              <w:jc w:val="left"/>
              <w:rPr>
                <w:szCs w:val="24"/>
              </w:rPr>
            </w:pPr>
            <w:r>
              <w:rPr>
                <w:noProof/>
                <w:szCs w:val="24"/>
              </w:rPr>
              <w:pict w14:anchorId="6778F335">
                <v:shape id="_x0000_i1027" type="#_x0000_t75" alt="Note de musique contour" style="width:13.2pt;height:13.2pt;visibility:visible;mso-wrap-style:square;mso-width-percent:0;mso-height-percent:0;mso-width-percent:0;mso-height-percent:0">
                  <v:imagedata r:id="rId32" o:title="Note de musique contour"/>
                </v:shape>
              </w:pict>
            </w:r>
            <w:r w:rsidR="0074794D" w:rsidRPr="00A332BF">
              <w:rPr>
                <w:color w:val="A1225F"/>
                <w:szCs w:val="24"/>
              </w:rPr>
              <w:t>Musique en fondu</w:t>
            </w:r>
            <w:r w:rsidR="00B761A8">
              <w:rPr>
                <w:color w:val="A1225F"/>
                <w:szCs w:val="24"/>
              </w:rPr>
              <w:t xml:space="preserve">e </w:t>
            </w:r>
            <w:r w:rsidR="00B761A8" w:rsidRPr="00AA6AF2">
              <w:rPr>
                <w:i/>
                <w:iCs/>
                <w:color w:val="A1225F"/>
                <w:szCs w:val="24"/>
              </w:rPr>
              <w:t>(fade in/out)</w:t>
            </w:r>
          </w:p>
        </w:tc>
      </w:tr>
      <w:tr w:rsidR="0074794D" w:rsidRPr="00A332BF" w14:paraId="5FC29CC3" w14:textId="77777777" w:rsidTr="00EB1138">
        <w:trPr>
          <w:trHeight w:val="1191"/>
        </w:trPr>
        <w:tc>
          <w:tcPr>
            <w:tcW w:w="9978" w:type="dxa"/>
            <w:vAlign w:val="center"/>
          </w:tcPr>
          <w:p w14:paraId="38B7BFE5" w14:textId="167C077C" w:rsidR="00740131" w:rsidRPr="00A332BF" w:rsidRDefault="00823A60" w:rsidP="007633C5">
            <w:pPr>
              <w:pStyle w:val="Paragraphedeliste"/>
              <w:spacing w:before="0" w:after="0"/>
              <w:jc w:val="left"/>
              <w:rPr>
                <w:szCs w:val="24"/>
              </w:rPr>
            </w:pPr>
            <w:r w:rsidRPr="00A332BF">
              <w:rPr>
                <w:szCs w:val="24"/>
              </w:rPr>
              <w:t>Attributions</w:t>
            </w:r>
            <w:r w:rsidR="00E04E9B">
              <w:rPr>
                <w:szCs w:val="24"/>
              </w:rPr>
              <w:t> :</w:t>
            </w:r>
          </w:p>
          <w:p w14:paraId="7C4978D3" w14:textId="457B4C36" w:rsidR="00740131" w:rsidRPr="00A332BF" w:rsidRDefault="00740131" w:rsidP="007633C5">
            <w:pPr>
              <w:pStyle w:val="Paragraphedeliste"/>
              <w:numPr>
                <w:ilvl w:val="0"/>
                <w:numId w:val="4"/>
              </w:numPr>
              <w:spacing w:before="0" w:after="0"/>
              <w:jc w:val="left"/>
              <w:rPr>
                <w:szCs w:val="24"/>
              </w:rPr>
            </w:pPr>
            <w:r w:rsidRPr="00A332BF">
              <w:rPr>
                <w:szCs w:val="24"/>
              </w:rPr>
              <w:t xml:space="preserve">Nommer les personnes conceptrices du </w:t>
            </w:r>
            <w:proofErr w:type="spellStart"/>
            <w:r w:rsidRPr="00A332BF">
              <w:rPr>
                <w:szCs w:val="24"/>
              </w:rPr>
              <w:t>balado</w:t>
            </w:r>
            <w:proofErr w:type="spellEnd"/>
            <w:r w:rsidR="00BD2E55">
              <w:rPr>
                <w:szCs w:val="24"/>
              </w:rPr>
              <w:t> </w:t>
            </w:r>
            <w:r w:rsidR="00E04E9B">
              <w:rPr>
                <w:szCs w:val="24"/>
              </w:rPr>
              <w:t>;</w:t>
            </w:r>
          </w:p>
          <w:p w14:paraId="29AD1F2E" w14:textId="2627878A" w:rsidR="00740131" w:rsidRPr="00A332BF" w:rsidRDefault="00740131" w:rsidP="007633C5">
            <w:pPr>
              <w:pStyle w:val="Paragraphedeliste"/>
              <w:numPr>
                <w:ilvl w:val="0"/>
                <w:numId w:val="4"/>
              </w:numPr>
              <w:spacing w:before="0" w:after="0"/>
              <w:jc w:val="left"/>
              <w:rPr>
                <w:szCs w:val="24"/>
              </w:rPr>
            </w:pPr>
            <w:r w:rsidRPr="00A332BF">
              <w:rPr>
                <w:szCs w:val="24"/>
              </w:rPr>
              <w:t>Identifier les collaborations (pour le volet audio)</w:t>
            </w:r>
            <w:r w:rsidR="00BD2E55">
              <w:rPr>
                <w:szCs w:val="24"/>
              </w:rPr>
              <w:t> </w:t>
            </w:r>
            <w:r w:rsidR="00E04E9B">
              <w:rPr>
                <w:szCs w:val="24"/>
              </w:rPr>
              <w:t>;</w:t>
            </w:r>
          </w:p>
          <w:p w14:paraId="7191EA2B" w14:textId="538EC93E" w:rsidR="00740131" w:rsidRPr="00A332BF" w:rsidRDefault="00740131" w:rsidP="007633C5">
            <w:pPr>
              <w:pStyle w:val="Paragraphedeliste"/>
              <w:numPr>
                <w:ilvl w:val="0"/>
                <w:numId w:val="4"/>
              </w:numPr>
              <w:spacing w:before="0" w:after="0"/>
              <w:jc w:val="left"/>
              <w:rPr>
                <w:szCs w:val="24"/>
              </w:rPr>
            </w:pPr>
            <w:r w:rsidRPr="00A332BF">
              <w:rPr>
                <w:szCs w:val="24"/>
              </w:rPr>
              <w:t>Identifier les partenaires financiers</w:t>
            </w:r>
            <w:r w:rsidR="00E04E9B">
              <w:rPr>
                <w:szCs w:val="24"/>
              </w:rPr>
              <w:t>.</w:t>
            </w:r>
          </w:p>
          <w:p w14:paraId="7AC4822B" w14:textId="27CB3F78" w:rsidR="0074794D" w:rsidRPr="00A332BF" w:rsidRDefault="00740131" w:rsidP="007633C5">
            <w:pPr>
              <w:pStyle w:val="Paragraphedeliste"/>
              <w:spacing w:before="0" w:after="0"/>
              <w:jc w:val="left"/>
              <w:rPr>
                <w:szCs w:val="24"/>
              </w:rPr>
            </w:pPr>
            <w:r w:rsidRPr="00A332BF">
              <w:rPr>
                <w:szCs w:val="24"/>
              </w:rPr>
              <w:t>Mentionner la licence</w:t>
            </w:r>
            <w:r w:rsidR="00E04E9B">
              <w:rPr>
                <w:szCs w:val="24"/>
              </w:rPr>
              <w:t>.</w:t>
            </w:r>
          </w:p>
        </w:tc>
      </w:tr>
      <w:tr w:rsidR="0074794D" w:rsidRPr="00A332BF" w14:paraId="7AB1D842" w14:textId="77777777" w:rsidTr="00EB1138">
        <w:trPr>
          <w:trHeight w:val="567"/>
        </w:trPr>
        <w:tc>
          <w:tcPr>
            <w:tcW w:w="9978" w:type="dxa"/>
            <w:shd w:val="clear" w:color="auto" w:fill="F0D25D"/>
            <w:vAlign w:val="center"/>
          </w:tcPr>
          <w:p w14:paraId="4804C978" w14:textId="6A50CB08" w:rsidR="0074794D" w:rsidRPr="00A332BF" w:rsidRDefault="00000000" w:rsidP="007633C5">
            <w:pPr>
              <w:pStyle w:val="Paragraphedeliste"/>
              <w:spacing w:before="0" w:after="0"/>
              <w:jc w:val="left"/>
              <w:rPr>
                <w:szCs w:val="24"/>
              </w:rPr>
            </w:pPr>
            <w:r>
              <w:rPr>
                <w:noProof/>
                <w:szCs w:val="24"/>
              </w:rPr>
              <w:pict w14:anchorId="32CC98B1">
                <v:shape id="_x0000_i1028" type="#_x0000_t75" alt="Note de musique contour" style="width:13.2pt;height:13.2pt;visibility:visible;mso-wrap-style:square;mso-width-percent:0;mso-height-percent:0;mso-width-percent:0;mso-height-percent:0">
                  <v:imagedata r:id="rId32" o:title="Note de musique contour"/>
                </v:shape>
              </w:pict>
            </w:r>
            <w:r w:rsidR="00740131" w:rsidRPr="00A332BF">
              <w:rPr>
                <w:color w:val="A1225F"/>
                <w:szCs w:val="24"/>
              </w:rPr>
              <w:t>Musique</w:t>
            </w:r>
          </w:p>
        </w:tc>
      </w:tr>
    </w:tbl>
    <w:p w14:paraId="45B9C451" w14:textId="02AD2A60" w:rsidR="0074794D" w:rsidRDefault="0074794D" w:rsidP="007633C5">
      <w:pPr>
        <w:pStyle w:val="Soustitres"/>
        <w:pBdr>
          <w:bottom w:val="none" w:sz="0" w:space="0" w:color="auto"/>
        </w:pBdr>
        <w:spacing w:line="360" w:lineRule="auto"/>
      </w:pPr>
    </w:p>
    <w:p w14:paraId="483F5B46" w14:textId="77777777" w:rsidR="0074794D" w:rsidRDefault="0074794D" w:rsidP="007633C5">
      <w:pPr>
        <w:pStyle w:val="Soustitres"/>
        <w:pBdr>
          <w:bottom w:val="none" w:sz="0" w:space="0" w:color="auto"/>
        </w:pBdr>
        <w:spacing w:line="360" w:lineRule="auto"/>
      </w:pPr>
    </w:p>
    <w:p w14:paraId="77BF9FCC" w14:textId="77777777" w:rsidR="000E62F3" w:rsidRDefault="000E62F3"/>
    <w:p w14:paraId="56FF41A0" w14:textId="093D8494" w:rsidR="00C62C7A" w:rsidRDefault="00C62C7A">
      <w:pPr>
        <w:pStyle w:val="Paragraphedeliste"/>
      </w:pPr>
    </w:p>
    <w:p w14:paraId="1813DFCF" w14:textId="484B0267" w:rsidR="000E62F3" w:rsidRDefault="000E62F3">
      <w:pPr>
        <w:pStyle w:val="Paragraphedeliste"/>
      </w:pPr>
    </w:p>
    <w:p w14:paraId="00A7F76C" w14:textId="5A4D6751" w:rsidR="000E62F3" w:rsidRDefault="000E62F3">
      <w:pPr>
        <w:pStyle w:val="Paragraphedeliste"/>
      </w:pPr>
    </w:p>
    <w:p w14:paraId="762EA98F" w14:textId="77777777" w:rsidR="000E62F3" w:rsidRDefault="000E62F3">
      <w:pPr>
        <w:pStyle w:val="Paragraphedeliste"/>
        <w:sectPr w:rsidR="000E62F3" w:rsidSect="0069096D">
          <w:pgSz w:w="12240" w:h="15840" w:code="1"/>
          <w:pgMar w:top="2155" w:right="1134" w:bottom="1440" w:left="1134" w:header="709" w:footer="709" w:gutter="0"/>
          <w:cols w:space="708"/>
          <w:docGrid w:linePitch="360"/>
        </w:sectPr>
      </w:pPr>
    </w:p>
    <w:p w14:paraId="1B824823" w14:textId="49E25160" w:rsidR="003E0BFC" w:rsidRPr="009C2D74" w:rsidRDefault="004B7D24">
      <w:pPr>
        <w:pStyle w:val="pisodes"/>
        <w:rPr>
          <w:rFonts w:ascii="Calibri Light" w:hAnsi="Calibri Light"/>
        </w:rPr>
      </w:pPr>
      <w:bookmarkStart w:id="14" w:name="_Toc98495031"/>
      <w:r>
        <w:lastRenderedPageBreak/>
        <w:t xml:space="preserve">Gabarit de travail </w:t>
      </w:r>
      <w:r w:rsidR="00BD2E55">
        <w:t>—</w:t>
      </w:r>
      <w:r>
        <w:t xml:space="preserve"> </w:t>
      </w:r>
      <w:r w:rsidR="00A1299B">
        <w:t>Balado</w:t>
      </w:r>
      <w:r w:rsidR="003E0BFC" w:rsidRPr="009C2D74">
        <w:t xml:space="preserve"> </w:t>
      </w:r>
      <w:r w:rsidR="00AA15D7">
        <w:t>(t</w:t>
      </w:r>
      <w:r w:rsidR="00875DF0">
        <w:t>itre</w:t>
      </w:r>
      <w:r w:rsidR="00AA15D7">
        <w:t>)</w:t>
      </w:r>
      <w:bookmarkEnd w:id="14"/>
    </w:p>
    <w:p w14:paraId="59B83492" w14:textId="47009C78" w:rsidR="009C2D74" w:rsidRPr="004B7D24" w:rsidRDefault="00C3719E" w:rsidP="007633C5">
      <w:pPr>
        <w:pStyle w:val="Titre2"/>
        <w:shd w:val="clear" w:color="auto" w:fill="799B31"/>
        <w:rPr>
          <w:rFonts w:asciiTheme="minorHAnsi" w:hAnsiTheme="minorHAnsi" w:cstheme="minorHAnsi"/>
          <w:color w:val="FFFFFF" w:themeColor="background1"/>
          <w:sz w:val="32"/>
          <w:szCs w:val="32"/>
        </w:rPr>
      </w:pPr>
      <w:bookmarkStart w:id="15" w:name="_Toc92745707"/>
      <w:bookmarkStart w:id="16" w:name="_Toc98495032"/>
      <w:bookmarkStart w:id="17" w:name="_Toc99474517"/>
      <w:bookmarkEnd w:id="15"/>
      <w:r>
        <w:rPr>
          <w:rFonts w:asciiTheme="minorHAnsi" w:hAnsiTheme="minorHAnsi" w:cstheme="minorHAnsi"/>
          <w:color w:val="FFFFFF" w:themeColor="background1"/>
          <w:sz w:val="32"/>
          <w:szCs w:val="32"/>
        </w:rPr>
        <w:t>Canevas d’é</w:t>
      </w:r>
      <w:r w:rsidR="001C1A52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laboration du contenu </w:t>
      </w:r>
      <w:r w:rsidR="00BD2E55">
        <w:rPr>
          <w:rFonts w:asciiTheme="minorHAnsi" w:hAnsiTheme="minorHAnsi" w:cstheme="minorHAnsi"/>
          <w:color w:val="FFFFFF" w:themeColor="background1"/>
          <w:sz w:val="32"/>
          <w:szCs w:val="32"/>
        </w:rPr>
        <w:t>—</w:t>
      </w:r>
      <w:r w:rsidR="001C1A52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</w:t>
      </w:r>
      <w:r w:rsidR="009C2D74" w:rsidRPr="004B7D24">
        <w:rPr>
          <w:rFonts w:asciiTheme="minorHAnsi" w:hAnsiTheme="minorHAnsi" w:cstheme="minorHAnsi"/>
          <w:color w:val="FFFFFF" w:themeColor="background1"/>
          <w:sz w:val="32"/>
          <w:szCs w:val="32"/>
        </w:rPr>
        <w:t>Épisode</w:t>
      </w:r>
      <w:r w:rsidR="00BD2E55">
        <w:rPr>
          <w:rFonts w:asciiTheme="minorHAnsi" w:hAnsiTheme="minorHAnsi" w:cstheme="minorHAnsi"/>
          <w:color w:val="FFFFFF" w:themeColor="background1"/>
          <w:sz w:val="32"/>
          <w:szCs w:val="32"/>
        </w:rPr>
        <w:t> </w:t>
      </w:r>
      <w:r w:rsidR="009C2D74" w:rsidRPr="004B7D24">
        <w:rPr>
          <w:rFonts w:asciiTheme="minorHAnsi" w:hAnsiTheme="minorHAnsi" w:cstheme="minorHAnsi"/>
          <w:color w:val="FFFFFF" w:themeColor="background1"/>
          <w:sz w:val="32"/>
          <w:szCs w:val="32"/>
        </w:rPr>
        <w:t>1</w:t>
      </w:r>
      <w:r w:rsidR="004B7D24" w:rsidRPr="004B7D24">
        <w:rPr>
          <w:rFonts w:asciiTheme="minorHAnsi" w:hAnsiTheme="minorHAnsi" w:cstheme="minorHAnsi"/>
          <w:color w:val="FFFFFF" w:themeColor="background1"/>
          <w:sz w:val="32"/>
          <w:szCs w:val="32"/>
        </w:rPr>
        <w:t> : (sous-titre à</w:t>
      </w:r>
      <w:r w:rsidR="00875DF0" w:rsidRPr="004B7D24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préciser à la lumière des </w:t>
      </w:r>
      <w:r w:rsidR="00CC52A8" w:rsidRPr="004B7D24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séances de co-construction </w:t>
      </w:r>
      <w:r w:rsidR="00875DF0" w:rsidRPr="004B7D24">
        <w:rPr>
          <w:rFonts w:asciiTheme="minorHAnsi" w:hAnsiTheme="minorHAnsi" w:cstheme="minorHAnsi"/>
          <w:color w:val="FFFFFF" w:themeColor="background1"/>
          <w:sz w:val="32"/>
          <w:szCs w:val="32"/>
        </w:rPr>
        <w:t>avec les</w:t>
      </w:r>
      <w:r w:rsidR="00CC52A8" w:rsidRPr="004B7D24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personnes</w:t>
      </w:r>
      <w:r w:rsidR="00875DF0" w:rsidRPr="004B7D24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invitées, pour </w:t>
      </w:r>
      <w:r w:rsidR="00CC52A8" w:rsidRPr="004B7D24">
        <w:rPr>
          <w:rFonts w:asciiTheme="minorHAnsi" w:hAnsiTheme="minorHAnsi" w:cstheme="minorHAnsi"/>
          <w:color w:val="FFFFFF" w:themeColor="background1"/>
          <w:sz w:val="32"/>
          <w:szCs w:val="32"/>
        </w:rPr>
        <w:t>s’assurer d’un alignement</w:t>
      </w:r>
      <w:r w:rsidR="00875DF0" w:rsidRPr="004B7D24"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avec leur propos</w:t>
      </w:r>
      <w:r w:rsidR="004B7D24" w:rsidRPr="004B7D24">
        <w:rPr>
          <w:rFonts w:asciiTheme="minorHAnsi" w:hAnsiTheme="minorHAnsi" w:cstheme="minorHAnsi"/>
          <w:color w:val="FFFFFF" w:themeColor="background1"/>
          <w:sz w:val="32"/>
          <w:szCs w:val="32"/>
        </w:rPr>
        <w:t>)</w:t>
      </w:r>
      <w:bookmarkEnd w:id="16"/>
      <w:bookmarkEnd w:id="17"/>
    </w:p>
    <w:tbl>
      <w:tblPr>
        <w:tblStyle w:val="Grilledutableau"/>
        <w:tblW w:w="0" w:type="auto"/>
        <w:tblBorders>
          <w:top w:val="single" w:sz="4" w:space="0" w:color="F0D25D"/>
          <w:left w:val="single" w:sz="4" w:space="0" w:color="F0D25D"/>
          <w:bottom w:val="single" w:sz="4" w:space="0" w:color="F0D25D"/>
          <w:right w:val="single" w:sz="4" w:space="0" w:color="F0D25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5"/>
        <w:gridCol w:w="4215"/>
        <w:gridCol w:w="2942"/>
      </w:tblGrid>
      <w:tr w:rsidR="008856D0" w:rsidRPr="00A332BF" w14:paraId="3C8F8DE0" w14:textId="77777777" w:rsidTr="00DA21F7">
        <w:trPr>
          <w:trHeight w:val="1215"/>
        </w:trPr>
        <w:tc>
          <w:tcPr>
            <w:tcW w:w="9962" w:type="dxa"/>
            <w:gridSpan w:val="3"/>
          </w:tcPr>
          <w:p w14:paraId="0E0550CC" w14:textId="7D7F8613" w:rsidR="008856D0" w:rsidRPr="00A332BF" w:rsidRDefault="008856D0" w:rsidP="007633C5">
            <w:pPr>
              <w:pStyle w:val="Paragraphedeliste"/>
              <w:spacing w:before="0" w:after="0"/>
              <w:rPr>
                <w:sz w:val="28"/>
                <w:szCs w:val="28"/>
              </w:rPr>
            </w:pPr>
            <w:bookmarkStart w:id="18" w:name="_Toc92745708"/>
            <w:bookmarkEnd w:id="18"/>
            <w:r w:rsidRPr="00A332BF">
              <w:rPr>
                <w:rStyle w:val="Accentuationlgre"/>
                <w:szCs w:val="28"/>
              </w:rPr>
              <w:t>Rappel </w:t>
            </w:r>
            <w:r w:rsidR="00570B46" w:rsidRPr="00A332BF">
              <w:rPr>
                <w:rStyle w:val="Accentuationlgre"/>
                <w:szCs w:val="28"/>
              </w:rPr>
              <w:t xml:space="preserve">des </w:t>
            </w:r>
            <w:r w:rsidRPr="00A332BF">
              <w:rPr>
                <w:rStyle w:val="Accentuationlgre"/>
                <w:szCs w:val="28"/>
              </w:rPr>
              <w:t>objectifs</w:t>
            </w:r>
            <w:r w:rsidR="00570B46" w:rsidRPr="00A332BF">
              <w:rPr>
                <w:rStyle w:val="Accentuationlgre"/>
                <w:szCs w:val="28"/>
              </w:rPr>
              <w:t xml:space="preserve"> </w:t>
            </w:r>
            <w:r w:rsidRPr="00A332BF">
              <w:rPr>
                <w:rStyle w:val="Accentuationlgre"/>
                <w:szCs w:val="28"/>
              </w:rPr>
              <w:t>d’apprentissage associés</w:t>
            </w:r>
            <w:r w:rsidR="00BD2E55">
              <w:rPr>
                <w:rStyle w:val="Accentuationlgre"/>
                <w:szCs w:val="28"/>
              </w:rPr>
              <w:t> </w:t>
            </w:r>
            <w:r w:rsidRPr="00A332BF">
              <w:rPr>
                <w:rStyle w:val="Accentuationlgre"/>
                <w:szCs w:val="28"/>
              </w:rPr>
              <w:t>:</w:t>
            </w:r>
            <w:r w:rsidRPr="00A332BF">
              <w:rPr>
                <w:sz w:val="28"/>
                <w:szCs w:val="28"/>
              </w:rPr>
              <w:t xml:space="preserve"> </w:t>
            </w:r>
          </w:p>
          <w:p w14:paraId="7CF9689D" w14:textId="364BBCE3" w:rsidR="008856D0" w:rsidRPr="00A332BF" w:rsidRDefault="00DA21F7" w:rsidP="007633C5">
            <w:pPr>
              <w:pStyle w:val="Paragraphedeliste"/>
              <w:numPr>
                <w:ilvl w:val="0"/>
                <w:numId w:val="6"/>
              </w:numPr>
              <w:spacing w:before="0"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[…]</w:t>
            </w:r>
          </w:p>
          <w:p w14:paraId="072F4C52" w14:textId="320096FD" w:rsidR="008856D0" w:rsidRPr="00A332BF" w:rsidRDefault="00DA21F7" w:rsidP="007633C5">
            <w:pPr>
              <w:pStyle w:val="Paragraphedeliste"/>
              <w:numPr>
                <w:ilvl w:val="0"/>
                <w:numId w:val="6"/>
              </w:numPr>
              <w:spacing w:before="0"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[…]</w:t>
            </w:r>
            <w:r w:rsidR="008856D0" w:rsidRPr="00A332BF">
              <w:rPr>
                <w:rFonts w:cs="Arial"/>
                <w:szCs w:val="24"/>
              </w:rPr>
              <w:t xml:space="preserve"> </w:t>
            </w:r>
          </w:p>
        </w:tc>
      </w:tr>
      <w:tr w:rsidR="008856D0" w:rsidRPr="00A332BF" w14:paraId="133AEB21" w14:textId="77777777" w:rsidTr="00A332BF">
        <w:tc>
          <w:tcPr>
            <w:tcW w:w="2805" w:type="dxa"/>
            <w:shd w:val="clear" w:color="auto" w:fill="F0D25D"/>
            <w:vAlign w:val="center"/>
          </w:tcPr>
          <w:p w14:paraId="6A42AB08" w14:textId="77777777" w:rsidR="008856D0" w:rsidRPr="00A332BF" w:rsidRDefault="008856D0" w:rsidP="007633C5">
            <w:pPr>
              <w:spacing w:before="120" w:after="120"/>
              <w:jc w:val="center"/>
              <w:rPr>
                <w:rFonts w:cstheme="minorHAnsi"/>
                <w:color w:val="A1225F"/>
                <w:szCs w:val="24"/>
              </w:rPr>
            </w:pPr>
            <w:r w:rsidRPr="00A332BF">
              <w:rPr>
                <w:rFonts w:cstheme="minorHAnsi"/>
                <w:color w:val="A1225F"/>
                <w:szCs w:val="24"/>
              </w:rPr>
              <w:t>Thèmes</w:t>
            </w:r>
          </w:p>
        </w:tc>
        <w:tc>
          <w:tcPr>
            <w:tcW w:w="4215" w:type="dxa"/>
            <w:shd w:val="clear" w:color="auto" w:fill="F0D25D"/>
            <w:vAlign w:val="center"/>
          </w:tcPr>
          <w:p w14:paraId="1AA837E3" w14:textId="77777777" w:rsidR="008856D0" w:rsidRPr="00A332BF" w:rsidRDefault="008856D0" w:rsidP="007633C5">
            <w:pPr>
              <w:spacing w:before="120" w:after="120"/>
              <w:jc w:val="center"/>
              <w:rPr>
                <w:rFonts w:cstheme="minorHAnsi"/>
                <w:color w:val="A1225F"/>
                <w:szCs w:val="24"/>
              </w:rPr>
            </w:pPr>
            <w:r w:rsidRPr="00A332BF">
              <w:rPr>
                <w:rFonts w:cstheme="minorHAnsi"/>
                <w:color w:val="A1225F"/>
                <w:szCs w:val="24"/>
              </w:rPr>
              <w:t>Contenu</w:t>
            </w:r>
          </w:p>
        </w:tc>
        <w:tc>
          <w:tcPr>
            <w:tcW w:w="2942" w:type="dxa"/>
            <w:shd w:val="clear" w:color="auto" w:fill="F0D25D"/>
            <w:vAlign w:val="center"/>
          </w:tcPr>
          <w:p w14:paraId="4274BB1C" w14:textId="77777777" w:rsidR="008856D0" w:rsidRPr="00A332BF" w:rsidRDefault="008856D0" w:rsidP="007633C5">
            <w:pPr>
              <w:spacing w:before="120" w:after="120"/>
              <w:jc w:val="center"/>
              <w:rPr>
                <w:rFonts w:cstheme="minorHAnsi"/>
                <w:color w:val="A1225F"/>
                <w:szCs w:val="24"/>
              </w:rPr>
            </w:pPr>
            <w:r w:rsidRPr="00A332BF">
              <w:rPr>
                <w:rFonts w:cstheme="minorHAnsi"/>
                <w:color w:val="A1225F"/>
                <w:szCs w:val="24"/>
              </w:rPr>
              <w:t>Personne ciblée</w:t>
            </w:r>
          </w:p>
        </w:tc>
      </w:tr>
      <w:tr w:rsidR="008856D0" w:rsidRPr="00A332BF" w14:paraId="745D42A2" w14:textId="77777777" w:rsidTr="00A332BF">
        <w:tc>
          <w:tcPr>
            <w:tcW w:w="2805" w:type="dxa"/>
          </w:tcPr>
          <w:p w14:paraId="565B0F2D" w14:textId="735EC53F" w:rsidR="008856D0" w:rsidRPr="00A332BF" w:rsidRDefault="00256D59" w:rsidP="007633C5">
            <w:pPr>
              <w:pStyle w:val="Paragraphedeliste"/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256D59">
              <w:rPr>
                <w:szCs w:val="24"/>
                <w:vertAlign w:val="superscript"/>
              </w:rPr>
              <w:t>er</w:t>
            </w:r>
            <w:r w:rsidR="00BD2E55">
              <w:rPr>
                <w:szCs w:val="24"/>
              </w:rPr>
              <w:t> </w:t>
            </w:r>
            <w:r>
              <w:rPr>
                <w:szCs w:val="24"/>
              </w:rPr>
              <w:t>thème</w:t>
            </w:r>
          </w:p>
          <w:p w14:paraId="7E622868" w14:textId="77777777" w:rsidR="008856D0" w:rsidRPr="00A332BF" w:rsidRDefault="008856D0" w:rsidP="007633C5">
            <w:pPr>
              <w:rPr>
                <w:rFonts w:ascii="PT Sans" w:hAnsi="PT Sans"/>
                <w:szCs w:val="24"/>
              </w:rPr>
            </w:pPr>
          </w:p>
        </w:tc>
        <w:tc>
          <w:tcPr>
            <w:tcW w:w="4215" w:type="dxa"/>
          </w:tcPr>
          <w:p w14:paraId="07A2C571" w14:textId="4AD4CC59" w:rsidR="00D37568" w:rsidRPr="00A332BF" w:rsidRDefault="00256D59" w:rsidP="007633C5">
            <w:pPr>
              <w:pStyle w:val="Paragraphedeliste"/>
              <w:numPr>
                <w:ilvl w:val="0"/>
                <w:numId w:val="5"/>
              </w:numPr>
              <w:spacing w:before="0" w:after="0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</w:t>
            </w:r>
            <w:r w:rsidRPr="00256D59">
              <w:rPr>
                <w:rFonts w:cstheme="minorHAnsi"/>
                <w:szCs w:val="24"/>
                <w:vertAlign w:val="superscript"/>
              </w:rPr>
              <w:t>er</w:t>
            </w:r>
            <w:r w:rsidR="00BD2E55">
              <w:rPr>
                <w:rFonts w:cstheme="minorHAnsi"/>
                <w:szCs w:val="24"/>
              </w:rPr>
              <w:t> </w:t>
            </w:r>
            <w:r>
              <w:rPr>
                <w:rFonts w:cstheme="minorHAnsi"/>
                <w:szCs w:val="24"/>
              </w:rPr>
              <w:t>concept à introduire</w:t>
            </w:r>
            <w:r w:rsidR="005A7E45">
              <w:rPr>
                <w:rFonts w:cstheme="minorHAnsi"/>
                <w:szCs w:val="24"/>
              </w:rPr>
              <w:t> :</w:t>
            </w:r>
          </w:p>
          <w:p w14:paraId="65A7229D" w14:textId="60B040B5" w:rsidR="008856D0" w:rsidRDefault="00256D59" w:rsidP="007633C5">
            <w:pPr>
              <w:pStyle w:val="Paragraphedeliste"/>
              <w:numPr>
                <w:ilvl w:val="1"/>
                <w:numId w:val="5"/>
              </w:numPr>
              <w:spacing w:before="0" w:after="0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Élément explicatif</w:t>
            </w:r>
            <w:r w:rsidR="00BD2E55">
              <w:rPr>
                <w:rFonts w:cstheme="minorHAnsi"/>
                <w:szCs w:val="24"/>
              </w:rPr>
              <w:t> </w:t>
            </w:r>
            <w:r w:rsidR="005A7E45">
              <w:rPr>
                <w:rFonts w:cstheme="minorHAnsi"/>
                <w:szCs w:val="24"/>
              </w:rPr>
              <w:t>;</w:t>
            </w:r>
          </w:p>
          <w:p w14:paraId="475A204F" w14:textId="64AF3971" w:rsidR="00256D59" w:rsidRDefault="00256D59" w:rsidP="007633C5">
            <w:pPr>
              <w:pStyle w:val="Paragraphedeliste"/>
              <w:numPr>
                <w:ilvl w:val="1"/>
                <w:numId w:val="5"/>
              </w:numPr>
              <w:spacing w:before="0" w:after="0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Élément explicatif</w:t>
            </w:r>
            <w:r w:rsidR="00BD2E55">
              <w:rPr>
                <w:rFonts w:cstheme="minorHAnsi"/>
                <w:szCs w:val="24"/>
              </w:rPr>
              <w:t> </w:t>
            </w:r>
            <w:r w:rsidR="005A7E45">
              <w:rPr>
                <w:rFonts w:cstheme="minorHAnsi"/>
                <w:szCs w:val="24"/>
              </w:rPr>
              <w:t>;</w:t>
            </w:r>
          </w:p>
          <w:p w14:paraId="5FEC74FB" w14:textId="6782E316" w:rsidR="00F032BA" w:rsidRPr="00A332BF" w:rsidRDefault="00F032BA" w:rsidP="007633C5">
            <w:pPr>
              <w:pStyle w:val="Paragraphedeliste"/>
              <w:numPr>
                <w:ilvl w:val="1"/>
                <w:numId w:val="5"/>
              </w:numPr>
              <w:spacing w:before="0" w:after="0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Élément explicatif</w:t>
            </w:r>
            <w:r w:rsidR="005A7E45">
              <w:rPr>
                <w:rFonts w:cstheme="minorHAnsi"/>
                <w:szCs w:val="24"/>
              </w:rPr>
              <w:t>.</w:t>
            </w:r>
          </w:p>
          <w:p w14:paraId="74C17DF3" w14:textId="313B8E27" w:rsidR="008856D0" w:rsidRPr="00A332BF" w:rsidRDefault="008856D0" w:rsidP="007633C5">
            <w:pPr>
              <w:pStyle w:val="Paragraphedeliste"/>
              <w:numPr>
                <w:ilvl w:val="0"/>
                <w:numId w:val="5"/>
              </w:numPr>
              <w:spacing w:before="0" w:after="0"/>
              <w:jc w:val="left"/>
              <w:rPr>
                <w:rFonts w:cstheme="minorHAnsi"/>
                <w:szCs w:val="24"/>
              </w:rPr>
            </w:pPr>
            <w:r w:rsidRPr="00A332BF">
              <w:rPr>
                <w:rFonts w:cstheme="minorHAnsi"/>
                <w:szCs w:val="24"/>
              </w:rPr>
              <w:t>Témoignages/exemples de situations vécues ou observées</w:t>
            </w:r>
            <w:r w:rsidR="005A7E45">
              <w:rPr>
                <w:rFonts w:cstheme="minorHAnsi"/>
                <w:szCs w:val="24"/>
              </w:rPr>
              <w:t>.</w:t>
            </w:r>
          </w:p>
        </w:tc>
        <w:tc>
          <w:tcPr>
            <w:tcW w:w="2942" w:type="dxa"/>
          </w:tcPr>
          <w:p w14:paraId="3E09DC2C" w14:textId="1C44CDA3" w:rsidR="008856D0" w:rsidRPr="00A332BF" w:rsidRDefault="008856D0" w:rsidP="007633C5">
            <w:pPr>
              <w:rPr>
                <w:rFonts w:cstheme="minorHAnsi"/>
                <w:szCs w:val="24"/>
              </w:rPr>
            </w:pPr>
            <w:r w:rsidRPr="00A332BF">
              <w:rPr>
                <w:rFonts w:cstheme="minorHAnsi"/>
                <w:szCs w:val="24"/>
              </w:rPr>
              <w:t xml:space="preserve">Nom de la ou des personnes </w:t>
            </w:r>
            <w:r w:rsidR="00B40EC1">
              <w:rPr>
                <w:rFonts w:cstheme="minorHAnsi"/>
                <w:szCs w:val="24"/>
              </w:rPr>
              <w:t>pressenties pour</w:t>
            </w:r>
            <w:r w:rsidRPr="00A332BF">
              <w:rPr>
                <w:rFonts w:cstheme="minorHAnsi"/>
                <w:szCs w:val="24"/>
              </w:rPr>
              <w:t xml:space="preserve"> aborder chacun des éléments de contenu</w:t>
            </w:r>
            <w:r w:rsidR="005A7E45">
              <w:rPr>
                <w:rFonts w:cstheme="minorHAnsi"/>
                <w:szCs w:val="24"/>
              </w:rPr>
              <w:t>.</w:t>
            </w:r>
          </w:p>
          <w:p w14:paraId="1B50586E" w14:textId="77777777" w:rsidR="008856D0" w:rsidRPr="00A332BF" w:rsidRDefault="008856D0" w:rsidP="007633C5">
            <w:pPr>
              <w:rPr>
                <w:rFonts w:ascii="PT Sans" w:hAnsi="PT Sans"/>
                <w:szCs w:val="24"/>
              </w:rPr>
            </w:pPr>
          </w:p>
        </w:tc>
      </w:tr>
      <w:tr w:rsidR="00A332BF" w:rsidRPr="00A332BF" w14:paraId="02A88A81" w14:textId="77777777" w:rsidTr="00A332BF">
        <w:tc>
          <w:tcPr>
            <w:tcW w:w="2805" w:type="dxa"/>
            <w:vMerge w:val="restart"/>
            <w:shd w:val="clear" w:color="auto" w:fill="FFF2CC" w:themeFill="accent4" w:themeFillTint="33"/>
          </w:tcPr>
          <w:p w14:paraId="38D2366A" w14:textId="44477B2A" w:rsidR="00A332BF" w:rsidRPr="00A332BF" w:rsidRDefault="00256D59" w:rsidP="007633C5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  <w:r w:rsidRPr="00256D59">
              <w:rPr>
                <w:rFonts w:cstheme="minorHAnsi"/>
                <w:szCs w:val="24"/>
                <w:vertAlign w:val="superscript"/>
              </w:rPr>
              <w:t>e</w:t>
            </w:r>
            <w:r w:rsidR="00BD2E55">
              <w:rPr>
                <w:rFonts w:cstheme="minorHAnsi"/>
                <w:szCs w:val="24"/>
              </w:rPr>
              <w:t> </w:t>
            </w:r>
            <w:r>
              <w:rPr>
                <w:rFonts w:cstheme="minorHAnsi"/>
                <w:szCs w:val="24"/>
              </w:rPr>
              <w:t>thème</w:t>
            </w:r>
          </w:p>
          <w:p w14:paraId="737E5A32" w14:textId="77777777" w:rsidR="00A332BF" w:rsidRPr="00A332BF" w:rsidRDefault="00A332BF" w:rsidP="007633C5">
            <w:pPr>
              <w:rPr>
                <w:rFonts w:cstheme="minorHAnsi"/>
                <w:szCs w:val="24"/>
              </w:rPr>
            </w:pPr>
          </w:p>
        </w:tc>
        <w:tc>
          <w:tcPr>
            <w:tcW w:w="4215" w:type="dxa"/>
            <w:shd w:val="clear" w:color="auto" w:fill="FFF2CC" w:themeFill="accent4" w:themeFillTint="33"/>
          </w:tcPr>
          <w:p w14:paraId="7FB571C0" w14:textId="6E6360E8" w:rsidR="00F032BA" w:rsidRPr="00A332BF" w:rsidRDefault="00F032BA" w:rsidP="007633C5">
            <w:pPr>
              <w:pStyle w:val="Paragraphedeliste"/>
              <w:numPr>
                <w:ilvl w:val="0"/>
                <w:numId w:val="7"/>
              </w:numPr>
              <w:spacing w:before="0" w:after="0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</w:t>
            </w:r>
            <w:r w:rsidRPr="00256D59">
              <w:rPr>
                <w:rFonts w:cstheme="minorHAnsi"/>
                <w:szCs w:val="24"/>
                <w:vertAlign w:val="superscript"/>
              </w:rPr>
              <w:t>er</w:t>
            </w:r>
            <w:r w:rsidR="00BD2E55">
              <w:rPr>
                <w:rFonts w:cstheme="minorHAnsi"/>
                <w:szCs w:val="24"/>
              </w:rPr>
              <w:t> </w:t>
            </w:r>
            <w:r>
              <w:rPr>
                <w:rFonts w:cstheme="minorHAnsi"/>
                <w:szCs w:val="24"/>
              </w:rPr>
              <w:t>concept à introduire</w:t>
            </w:r>
            <w:r w:rsidR="005A7E45">
              <w:rPr>
                <w:rFonts w:cstheme="minorHAnsi"/>
                <w:szCs w:val="24"/>
              </w:rPr>
              <w:t> :</w:t>
            </w:r>
          </w:p>
          <w:p w14:paraId="6ED9D965" w14:textId="7589A7C7" w:rsidR="00F032BA" w:rsidRDefault="00F032BA" w:rsidP="007633C5">
            <w:pPr>
              <w:pStyle w:val="Paragraphedeliste"/>
              <w:numPr>
                <w:ilvl w:val="1"/>
                <w:numId w:val="7"/>
              </w:numPr>
              <w:spacing w:before="0" w:after="0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Élément explicatif</w:t>
            </w:r>
            <w:r w:rsidR="00BD2E55">
              <w:rPr>
                <w:rFonts w:cstheme="minorHAnsi"/>
                <w:szCs w:val="24"/>
              </w:rPr>
              <w:t> </w:t>
            </w:r>
            <w:r w:rsidR="005A7E45">
              <w:rPr>
                <w:rFonts w:cstheme="minorHAnsi"/>
                <w:szCs w:val="24"/>
              </w:rPr>
              <w:t>;</w:t>
            </w:r>
          </w:p>
          <w:p w14:paraId="3675E144" w14:textId="3CF6751B" w:rsidR="00F032BA" w:rsidRDefault="00F032BA" w:rsidP="007633C5">
            <w:pPr>
              <w:pStyle w:val="Paragraphedeliste"/>
              <w:numPr>
                <w:ilvl w:val="1"/>
                <w:numId w:val="7"/>
              </w:numPr>
              <w:spacing w:before="0" w:after="0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Élément explicatif</w:t>
            </w:r>
            <w:r w:rsidR="00BD2E55">
              <w:rPr>
                <w:rFonts w:cstheme="minorHAnsi"/>
                <w:szCs w:val="24"/>
              </w:rPr>
              <w:t> </w:t>
            </w:r>
            <w:r w:rsidR="005A7E45">
              <w:rPr>
                <w:rFonts w:cstheme="minorHAnsi"/>
                <w:szCs w:val="24"/>
              </w:rPr>
              <w:t>;</w:t>
            </w:r>
          </w:p>
          <w:p w14:paraId="634FC4FE" w14:textId="208A639F" w:rsidR="00F032BA" w:rsidRPr="00A332BF" w:rsidRDefault="00F032BA" w:rsidP="007633C5">
            <w:pPr>
              <w:pStyle w:val="Paragraphedeliste"/>
              <w:numPr>
                <w:ilvl w:val="1"/>
                <w:numId w:val="7"/>
              </w:numPr>
              <w:spacing w:before="0" w:after="0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Élément explicatif</w:t>
            </w:r>
            <w:r w:rsidR="005A7E45">
              <w:rPr>
                <w:rFonts w:cstheme="minorHAnsi"/>
                <w:szCs w:val="24"/>
              </w:rPr>
              <w:t>.</w:t>
            </w:r>
          </w:p>
          <w:p w14:paraId="6AFCE6EE" w14:textId="55F7515E" w:rsidR="00A332BF" w:rsidRPr="00A332BF" w:rsidRDefault="00A332BF" w:rsidP="007633C5">
            <w:pPr>
              <w:pStyle w:val="Paragraphedeliste"/>
              <w:numPr>
                <w:ilvl w:val="0"/>
                <w:numId w:val="7"/>
              </w:numPr>
              <w:spacing w:before="0" w:after="0"/>
              <w:jc w:val="left"/>
              <w:rPr>
                <w:rFonts w:cstheme="minorHAnsi"/>
                <w:szCs w:val="24"/>
              </w:rPr>
            </w:pPr>
            <w:r w:rsidRPr="00A332BF">
              <w:rPr>
                <w:rFonts w:cstheme="minorHAnsi"/>
                <w:szCs w:val="24"/>
              </w:rPr>
              <w:t xml:space="preserve">Témoignages </w:t>
            </w:r>
            <w:r w:rsidRPr="00A332BF">
              <w:rPr>
                <w:szCs w:val="24"/>
              </w:rPr>
              <w:sym w:font="Wingdings" w:char="F0E0"/>
            </w:r>
            <w:r w:rsidRPr="00A332BF">
              <w:rPr>
                <w:rFonts w:cstheme="minorHAnsi"/>
                <w:szCs w:val="24"/>
              </w:rPr>
              <w:t>savoir expérientiel et savoir professionnel</w:t>
            </w:r>
            <w:r w:rsidR="005A7E45">
              <w:rPr>
                <w:rFonts w:cstheme="minorHAnsi"/>
                <w:szCs w:val="24"/>
              </w:rPr>
              <w:t>.</w:t>
            </w:r>
          </w:p>
        </w:tc>
        <w:tc>
          <w:tcPr>
            <w:tcW w:w="2942" w:type="dxa"/>
            <w:vMerge w:val="restart"/>
            <w:shd w:val="clear" w:color="auto" w:fill="FFF2CC" w:themeFill="accent4" w:themeFillTint="33"/>
          </w:tcPr>
          <w:p w14:paraId="033431A0" w14:textId="1691A1F0" w:rsidR="00A332BF" w:rsidRPr="00A332BF" w:rsidRDefault="00A332BF" w:rsidP="007633C5">
            <w:pPr>
              <w:rPr>
                <w:rFonts w:cstheme="minorHAnsi"/>
                <w:szCs w:val="24"/>
              </w:rPr>
            </w:pPr>
            <w:r w:rsidRPr="00A332BF">
              <w:rPr>
                <w:rFonts w:cstheme="minorHAnsi"/>
                <w:szCs w:val="24"/>
              </w:rPr>
              <w:t xml:space="preserve">Nom de la ou des personnes </w:t>
            </w:r>
            <w:r w:rsidR="00B40EC1">
              <w:rPr>
                <w:rFonts w:cstheme="minorHAnsi"/>
                <w:szCs w:val="24"/>
              </w:rPr>
              <w:t>pressenties pour aborder</w:t>
            </w:r>
            <w:r w:rsidRPr="00A332BF">
              <w:rPr>
                <w:rFonts w:cstheme="minorHAnsi"/>
                <w:szCs w:val="24"/>
              </w:rPr>
              <w:t xml:space="preserve"> chacun des éléments de contenu</w:t>
            </w:r>
            <w:r w:rsidR="005A7E45">
              <w:rPr>
                <w:rFonts w:cstheme="minorHAnsi"/>
                <w:szCs w:val="24"/>
              </w:rPr>
              <w:t>.</w:t>
            </w:r>
          </w:p>
          <w:p w14:paraId="04606FAA" w14:textId="77777777" w:rsidR="00A332BF" w:rsidRPr="00A332BF" w:rsidRDefault="00A332BF" w:rsidP="007633C5">
            <w:pPr>
              <w:rPr>
                <w:rFonts w:ascii="PT Sans" w:hAnsi="PT Sans"/>
                <w:szCs w:val="24"/>
              </w:rPr>
            </w:pPr>
          </w:p>
        </w:tc>
      </w:tr>
      <w:tr w:rsidR="00A332BF" w:rsidRPr="00A332BF" w14:paraId="0554DE58" w14:textId="77777777" w:rsidTr="00A332BF">
        <w:tc>
          <w:tcPr>
            <w:tcW w:w="2805" w:type="dxa"/>
            <w:vMerge/>
            <w:shd w:val="clear" w:color="auto" w:fill="FFF2CC" w:themeFill="accent4" w:themeFillTint="33"/>
          </w:tcPr>
          <w:p w14:paraId="37E10A54" w14:textId="77777777" w:rsidR="00A332BF" w:rsidRPr="00A332BF" w:rsidRDefault="00A332BF" w:rsidP="007633C5">
            <w:pPr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4215" w:type="dxa"/>
            <w:shd w:val="clear" w:color="auto" w:fill="FFF2CC" w:themeFill="accent4" w:themeFillTint="33"/>
          </w:tcPr>
          <w:p w14:paraId="4F561307" w14:textId="77777777" w:rsidR="00A332BF" w:rsidRPr="00A332BF" w:rsidRDefault="00A332BF" w:rsidP="007633C5">
            <w:pPr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2942" w:type="dxa"/>
            <w:vMerge/>
            <w:shd w:val="clear" w:color="auto" w:fill="FFF2CC" w:themeFill="accent4" w:themeFillTint="33"/>
          </w:tcPr>
          <w:p w14:paraId="3424DD91" w14:textId="77777777" w:rsidR="00A332BF" w:rsidRPr="00A332BF" w:rsidRDefault="00A332BF" w:rsidP="007633C5">
            <w:pPr>
              <w:rPr>
                <w:rFonts w:cstheme="minorHAnsi"/>
                <w:szCs w:val="24"/>
              </w:rPr>
            </w:pPr>
          </w:p>
        </w:tc>
      </w:tr>
    </w:tbl>
    <w:p w14:paraId="13AF89F3" w14:textId="77777777" w:rsidR="00A332BF" w:rsidRDefault="00A332BF" w:rsidP="007633C5">
      <w:pPr>
        <w:jc w:val="left"/>
      </w:pPr>
    </w:p>
    <w:p w14:paraId="4F8F6661" w14:textId="605ABA72" w:rsidR="00A332BF" w:rsidRDefault="00A332BF" w:rsidP="007633C5">
      <w:pPr>
        <w:jc w:val="left"/>
        <w:rPr>
          <w:rFonts w:ascii="Calibri" w:eastAsia="Times New Roman" w:hAnsi="Calibri" w:cstheme="majorBidi"/>
          <w:color w:val="FFFFFF" w:themeColor="background1"/>
          <w:kern w:val="28"/>
          <w:sz w:val="32"/>
          <w:szCs w:val="32"/>
          <w:lang w:eastAsia="fr-CA"/>
        </w:rPr>
      </w:pPr>
      <w:r>
        <w:br w:type="page"/>
      </w:r>
    </w:p>
    <w:p w14:paraId="3D8F809D" w14:textId="77777777" w:rsidR="00A332BF" w:rsidRDefault="00A332BF" w:rsidP="007633C5">
      <w:pPr>
        <w:jc w:val="left"/>
      </w:pPr>
    </w:p>
    <w:p w14:paraId="2B2EDAEC" w14:textId="36ECF96D" w:rsidR="004B7D24" w:rsidRPr="007E7F26" w:rsidRDefault="007A573D" w:rsidP="007633C5">
      <w:pPr>
        <w:pStyle w:val="Titre3"/>
        <w:shd w:val="clear" w:color="auto" w:fill="799B31"/>
        <w:rPr>
          <w:rFonts w:asciiTheme="minorHAnsi" w:hAnsiTheme="minorHAnsi" w:cstheme="minorHAnsi"/>
          <w:color w:val="FFFFFF" w:themeColor="background1"/>
          <w:sz w:val="32"/>
        </w:rPr>
      </w:pPr>
      <w:bookmarkStart w:id="19" w:name="_Toc99474518"/>
      <w:bookmarkStart w:id="20" w:name="_Toc98495033"/>
      <w:r w:rsidRPr="007E7F26">
        <w:rPr>
          <w:rFonts w:asciiTheme="minorHAnsi" w:hAnsiTheme="minorHAnsi" w:cstheme="minorHAnsi"/>
          <w:color w:val="FFFFFF" w:themeColor="background1"/>
          <w:sz w:val="32"/>
        </w:rPr>
        <w:t xml:space="preserve">Canevas </w:t>
      </w:r>
      <w:r w:rsidR="001C1A52">
        <w:rPr>
          <w:rFonts w:asciiTheme="minorHAnsi" w:hAnsiTheme="minorHAnsi" w:cstheme="minorHAnsi"/>
          <w:color w:val="FFFFFF" w:themeColor="background1"/>
          <w:sz w:val="32"/>
        </w:rPr>
        <w:t xml:space="preserve">d’entrevue </w:t>
      </w:r>
      <w:r w:rsidR="00BD2E55">
        <w:rPr>
          <w:rFonts w:asciiTheme="minorHAnsi" w:hAnsiTheme="minorHAnsi" w:cstheme="minorHAnsi"/>
          <w:color w:val="FFFFFF" w:themeColor="background1"/>
          <w:sz w:val="32"/>
        </w:rPr>
        <w:t>—</w:t>
      </w:r>
      <w:r w:rsidR="00E54B89" w:rsidRPr="007E7F26">
        <w:rPr>
          <w:rFonts w:asciiTheme="minorHAnsi" w:hAnsiTheme="minorHAnsi" w:cstheme="minorHAnsi"/>
          <w:color w:val="FFFFFF" w:themeColor="background1"/>
          <w:sz w:val="32"/>
        </w:rPr>
        <w:t xml:space="preserve"> </w:t>
      </w:r>
      <w:r w:rsidR="004B7D24" w:rsidRPr="007E7F26">
        <w:rPr>
          <w:rFonts w:asciiTheme="minorHAnsi" w:hAnsiTheme="minorHAnsi" w:cstheme="minorHAnsi"/>
          <w:color w:val="FFFFFF" w:themeColor="background1"/>
          <w:sz w:val="32"/>
        </w:rPr>
        <w:t>Épisode</w:t>
      </w:r>
      <w:r w:rsidR="00BD2E55">
        <w:rPr>
          <w:rFonts w:asciiTheme="minorHAnsi" w:hAnsiTheme="minorHAnsi" w:cstheme="minorHAnsi"/>
          <w:color w:val="FFFFFF" w:themeColor="background1"/>
          <w:sz w:val="32"/>
        </w:rPr>
        <w:t> </w:t>
      </w:r>
      <w:r w:rsidR="004B7D24" w:rsidRPr="007E7F26">
        <w:rPr>
          <w:rFonts w:asciiTheme="minorHAnsi" w:hAnsiTheme="minorHAnsi" w:cstheme="minorHAnsi"/>
          <w:color w:val="FFFFFF" w:themeColor="background1"/>
          <w:sz w:val="32"/>
        </w:rPr>
        <w:t>1</w:t>
      </w:r>
      <w:bookmarkEnd w:id="19"/>
    </w:p>
    <w:p w14:paraId="027CD08D" w14:textId="33C1705D" w:rsidR="008856D0" w:rsidRPr="004B7D24" w:rsidRDefault="004B7D24" w:rsidP="007633C5">
      <w:pPr>
        <w:pStyle w:val="Sansinterligne"/>
        <w:shd w:val="clear" w:color="auto" w:fill="799B31"/>
        <w:spacing w:line="360" w:lineRule="auto"/>
        <w:rPr>
          <w:color w:val="FFFFFF" w:themeColor="background1"/>
          <w:sz w:val="32"/>
        </w:rPr>
      </w:pPr>
      <w:r w:rsidRPr="004B7D24">
        <w:rPr>
          <w:color w:val="FFFFFF" w:themeColor="background1"/>
          <w:sz w:val="32"/>
        </w:rPr>
        <w:t>À</w:t>
      </w:r>
      <w:r w:rsidR="00E54B89" w:rsidRPr="004B7D24">
        <w:rPr>
          <w:color w:val="FFFFFF" w:themeColor="background1"/>
          <w:sz w:val="32"/>
        </w:rPr>
        <w:t xml:space="preserve"> </w:t>
      </w:r>
      <w:proofErr w:type="spellStart"/>
      <w:r w:rsidR="00E54B89" w:rsidRPr="004B7D24">
        <w:rPr>
          <w:color w:val="FFFFFF" w:themeColor="background1"/>
          <w:sz w:val="32"/>
        </w:rPr>
        <w:t>co-construire</w:t>
      </w:r>
      <w:proofErr w:type="spellEnd"/>
      <w:r w:rsidR="00E54B89" w:rsidRPr="004B7D24">
        <w:rPr>
          <w:color w:val="FFFFFF" w:themeColor="background1"/>
          <w:sz w:val="32"/>
        </w:rPr>
        <w:t xml:space="preserve"> avec les personnes invitées</w:t>
      </w:r>
      <w:bookmarkEnd w:id="20"/>
    </w:p>
    <w:tbl>
      <w:tblPr>
        <w:tblStyle w:val="Grilledutableau"/>
        <w:tblW w:w="0" w:type="auto"/>
        <w:tblBorders>
          <w:top w:val="single" w:sz="4" w:space="0" w:color="F0D25D"/>
          <w:left w:val="single" w:sz="4" w:space="0" w:color="F0D25D"/>
          <w:bottom w:val="single" w:sz="4" w:space="0" w:color="F0D25D"/>
          <w:right w:val="single" w:sz="4" w:space="0" w:color="F0D25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  <w:gridCol w:w="25"/>
        <w:gridCol w:w="2845"/>
        <w:gridCol w:w="1756"/>
        <w:gridCol w:w="2956"/>
      </w:tblGrid>
      <w:tr w:rsidR="007F1DD7" w:rsidRPr="006E6B21" w14:paraId="1AD6C6D8" w14:textId="77777777" w:rsidTr="00E5292E">
        <w:trPr>
          <w:trHeight w:val="896"/>
        </w:trPr>
        <w:tc>
          <w:tcPr>
            <w:tcW w:w="9962" w:type="dxa"/>
            <w:gridSpan w:val="5"/>
            <w:tcBorders>
              <w:top w:val="single" w:sz="4" w:space="0" w:color="F0D25D"/>
              <w:bottom w:val="single" w:sz="4" w:space="0" w:color="F0D25D"/>
            </w:tcBorders>
          </w:tcPr>
          <w:p w14:paraId="6F680964" w14:textId="1DBC65E4" w:rsidR="007F1DD7" w:rsidRDefault="007F1DD7" w:rsidP="007633C5">
            <w:r>
              <w:t xml:space="preserve">Rappel de la visée du </w:t>
            </w:r>
            <w:proofErr w:type="spellStart"/>
            <w:r>
              <w:t>balado</w:t>
            </w:r>
            <w:proofErr w:type="spellEnd"/>
            <w:r w:rsidR="005A7E45">
              <w:t> :</w:t>
            </w:r>
          </w:p>
          <w:p w14:paraId="053D46EE" w14:textId="2738F99B" w:rsidR="007F1DD7" w:rsidRPr="004C4B4D" w:rsidRDefault="000A2F85" w:rsidP="007633C5">
            <w:pPr>
              <w:pStyle w:val="Paragraphedeliste"/>
              <w:numPr>
                <w:ilvl w:val="0"/>
                <w:numId w:val="11"/>
              </w:numPr>
              <w:spacing w:before="0" w:after="0"/>
            </w:pPr>
            <w:r>
              <w:t>Avertissement : les</w:t>
            </w:r>
            <w:r w:rsidR="007F1DD7" w:rsidRPr="00B16BFD">
              <w:t xml:space="preserve"> opinions exprimées dans les épisodes sont uniquement celles des personnes concernées.</w:t>
            </w:r>
          </w:p>
        </w:tc>
      </w:tr>
      <w:tr w:rsidR="007F1DD7" w:rsidRPr="006E6B21" w14:paraId="223D6980" w14:textId="77777777" w:rsidTr="00E5292E">
        <w:tc>
          <w:tcPr>
            <w:tcW w:w="9962" w:type="dxa"/>
            <w:gridSpan w:val="5"/>
            <w:tcBorders>
              <w:top w:val="single" w:sz="4" w:space="0" w:color="F0D25D"/>
              <w:bottom w:val="single" w:sz="4" w:space="0" w:color="F0D25D"/>
            </w:tcBorders>
            <w:shd w:val="clear" w:color="auto" w:fill="F0D25D"/>
          </w:tcPr>
          <w:p w14:paraId="0A66BBC0" w14:textId="70314454" w:rsidR="007F1DD7" w:rsidRPr="00B16BFD" w:rsidRDefault="007F1DD7" w:rsidP="007633C5">
            <w:pPr>
              <w:rPr>
                <w:rFonts w:ascii="PT Sans" w:hAnsi="PT Sans" w:cs="Arial"/>
              </w:rPr>
            </w:pPr>
            <w:r w:rsidRPr="00616D06">
              <w:rPr>
                <w:noProof/>
                <w:lang w:eastAsia="fr-CA"/>
              </w:rPr>
              <w:drawing>
                <wp:inline distT="0" distB="0" distL="0" distR="0" wp14:anchorId="76D4FBF5" wp14:editId="06A91556">
                  <wp:extent cx="180975" cy="180975"/>
                  <wp:effectExtent l="0" t="0" r="0" b="9525"/>
                  <wp:docPr id="123" name="Image 123" descr="Note de musiqu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Graphique 122" descr="Note de musique contour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56D0">
              <w:rPr>
                <w:color w:val="A1225F"/>
              </w:rPr>
              <w:t>Musique</w:t>
            </w:r>
          </w:p>
        </w:tc>
      </w:tr>
      <w:tr w:rsidR="007F1DD7" w:rsidRPr="00490C11" w14:paraId="08F67C1D" w14:textId="77777777" w:rsidTr="00E5292E">
        <w:trPr>
          <w:trHeight w:val="1003"/>
        </w:trPr>
        <w:tc>
          <w:tcPr>
            <w:tcW w:w="9962" w:type="dxa"/>
            <w:gridSpan w:val="5"/>
            <w:tcBorders>
              <w:top w:val="single" w:sz="4" w:space="0" w:color="F0D25D"/>
              <w:bottom w:val="single" w:sz="4" w:space="0" w:color="F0D25D"/>
            </w:tcBorders>
          </w:tcPr>
          <w:p w14:paraId="2905288C" w14:textId="3D8C129C" w:rsidR="007F1DD7" w:rsidRPr="00B16BFD" w:rsidRDefault="007F1DD7" w:rsidP="007633C5">
            <w:pPr>
              <w:pStyle w:val="Paragraphedeliste"/>
              <w:spacing w:before="0" w:after="0"/>
            </w:pPr>
            <w:r w:rsidRPr="00B16BFD">
              <w:t>Introduction</w:t>
            </w:r>
            <w:r w:rsidR="005A7E45">
              <w:t> :</w:t>
            </w:r>
          </w:p>
          <w:p w14:paraId="45F13C8E" w14:textId="3C29AB41" w:rsidR="007F1DD7" w:rsidRPr="00B16BFD" w:rsidRDefault="007F1DD7" w:rsidP="007633C5">
            <w:pPr>
              <w:pStyle w:val="Paragraphedeliste"/>
              <w:numPr>
                <w:ilvl w:val="0"/>
                <w:numId w:val="10"/>
              </w:numPr>
              <w:spacing w:before="0" w:after="0"/>
              <w:ind w:left="714" w:hanging="357"/>
            </w:pPr>
            <w:r w:rsidRPr="00B16BFD">
              <w:t>Présentation de la personne animatrice</w:t>
            </w:r>
            <w:r w:rsidR="00BD2E55">
              <w:t> </w:t>
            </w:r>
            <w:r w:rsidR="005A7E45">
              <w:t>;</w:t>
            </w:r>
          </w:p>
          <w:p w14:paraId="4E540952" w14:textId="259BC298" w:rsidR="007F1DD7" w:rsidRPr="00B16BFD" w:rsidRDefault="007F1DD7" w:rsidP="007633C5">
            <w:pPr>
              <w:pStyle w:val="Paragraphedeliste"/>
              <w:numPr>
                <w:ilvl w:val="0"/>
                <w:numId w:val="10"/>
              </w:numPr>
              <w:spacing w:before="0" w:after="0"/>
              <w:ind w:left="714" w:hanging="357"/>
              <w:rPr>
                <w:rFonts w:ascii="PT Sans" w:hAnsi="PT Sans" w:cs="Arial"/>
              </w:rPr>
            </w:pPr>
            <w:r w:rsidRPr="00B16BFD">
              <w:t xml:space="preserve">Présentation </w:t>
            </w:r>
            <w:r>
              <w:t xml:space="preserve">du </w:t>
            </w:r>
            <w:proofErr w:type="spellStart"/>
            <w:r>
              <w:t>balado</w:t>
            </w:r>
            <w:proofErr w:type="spellEnd"/>
            <w:r w:rsidR="005A7E45">
              <w:rPr>
                <w:rFonts w:ascii="PT Sans" w:hAnsi="PT Sans" w:cs="Arial"/>
              </w:rPr>
              <w:t>.</w:t>
            </w:r>
          </w:p>
        </w:tc>
      </w:tr>
      <w:tr w:rsidR="007F1DD7" w:rsidRPr="006E6B21" w14:paraId="7823986D" w14:textId="77777777" w:rsidTr="00E5292E">
        <w:tc>
          <w:tcPr>
            <w:tcW w:w="9962" w:type="dxa"/>
            <w:gridSpan w:val="5"/>
            <w:tcBorders>
              <w:top w:val="single" w:sz="4" w:space="0" w:color="F0D25D"/>
              <w:bottom w:val="single" w:sz="4" w:space="0" w:color="F0D25D"/>
            </w:tcBorders>
            <w:shd w:val="clear" w:color="auto" w:fill="F0D25D"/>
          </w:tcPr>
          <w:p w14:paraId="7FEE6848" w14:textId="77777777" w:rsidR="007F1DD7" w:rsidRPr="00B16BFD" w:rsidRDefault="007F1DD7" w:rsidP="007633C5">
            <w:pPr>
              <w:rPr>
                <w:rFonts w:ascii="PT Sans" w:hAnsi="PT Sans" w:cs="Arial"/>
              </w:rPr>
            </w:pPr>
            <w:bookmarkStart w:id="21" w:name="_Hlk95483002"/>
            <w:r w:rsidRPr="00616D06">
              <w:rPr>
                <w:noProof/>
                <w:lang w:eastAsia="fr-CA"/>
              </w:rPr>
              <w:drawing>
                <wp:inline distT="0" distB="0" distL="0" distR="0" wp14:anchorId="089B7A9F" wp14:editId="4FBBE454">
                  <wp:extent cx="180975" cy="180975"/>
                  <wp:effectExtent l="0" t="0" r="0" b="9525"/>
                  <wp:docPr id="129" name="Image 129" descr="Note de musiqu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Graphique 122" descr="Note de musique contour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56D0">
              <w:rPr>
                <w:color w:val="A1225F"/>
              </w:rPr>
              <w:t>Musique</w:t>
            </w:r>
          </w:p>
        </w:tc>
      </w:tr>
      <w:bookmarkEnd w:id="21"/>
      <w:tr w:rsidR="007F1DD7" w:rsidRPr="007F1DD7" w14:paraId="12E44B7F" w14:textId="77777777" w:rsidTr="00E5292E">
        <w:trPr>
          <w:trHeight w:val="456"/>
        </w:trPr>
        <w:tc>
          <w:tcPr>
            <w:tcW w:w="9962" w:type="dxa"/>
            <w:gridSpan w:val="5"/>
            <w:tcBorders>
              <w:top w:val="single" w:sz="4" w:space="0" w:color="F0D25D"/>
              <w:bottom w:val="single" w:sz="4" w:space="0" w:color="F0D25D"/>
            </w:tcBorders>
            <w:shd w:val="clear" w:color="auto" w:fill="A1225F"/>
            <w:vAlign w:val="center"/>
          </w:tcPr>
          <w:p w14:paraId="4D961D06" w14:textId="0C2D9C8D" w:rsidR="007F1DD7" w:rsidRPr="006C4F97" w:rsidRDefault="007F1DD7" w:rsidP="007633C5">
            <w:pPr>
              <w:pStyle w:val="Etapes"/>
              <w:spacing w:line="360" w:lineRule="auto"/>
              <w:rPr>
                <w:rStyle w:val="Accentuationlgre"/>
                <w:rFonts w:asciiTheme="minorHAnsi" w:hAnsiTheme="minorHAnsi"/>
                <w:iCs w:val="0"/>
                <w:color w:val="FFFFFF" w:themeColor="background1"/>
                <w:sz w:val="24"/>
              </w:rPr>
            </w:pPr>
            <w:r w:rsidRPr="006C4F97">
              <w:rPr>
                <w:rStyle w:val="Accentuationlgre"/>
                <w:rFonts w:asciiTheme="minorHAnsi" w:hAnsiTheme="minorHAnsi"/>
                <w:iCs w:val="0"/>
                <w:color w:val="FFFFFF" w:themeColor="background1"/>
                <w:sz w:val="24"/>
              </w:rPr>
              <w:t xml:space="preserve">Accueil </w:t>
            </w:r>
            <w:r w:rsidR="00304962" w:rsidRPr="006C4F97">
              <w:rPr>
                <w:rStyle w:val="Accentuationlgre"/>
                <w:rFonts w:asciiTheme="minorHAnsi" w:hAnsiTheme="minorHAnsi"/>
                <w:iCs w:val="0"/>
                <w:color w:val="FFFFFF" w:themeColor="background1"/>
                <w:sz w:val="24"/>
              </w:rPr>
              <w:t>et</w:t>
            </w:r>
            <w:r w:rsidRPr="006C4F97">
              <w:rPr>
                <w:rStyle w:val="Accentuationlgre"/>
                <w:rFonts w:asciiTheme="minorHAnsi" w:hAnsiTheme="minorHAnsi"/>
                <w:iCs w:val="0"/>
                <w:color w:val="FFFFFF" w:themeColor="background1"/>
                <w:sz w:val="24"/>
              </w:rPr>
              <w:t xml:space="preserve"> </w:t>
            </w:r>
            <w:r w:rsidR="00A332BF" w:rsidRPr="006C4F97">
              <w:rPr>
                <w:rStyle w:val="Accentuationlgre"/>
                <w:rFonts w:asciiTheme="minorHAnsi" w:hAnsiTheme="minorHAnsi"/>
                <w:iCs w:val="0"/>
                <w:color w:val="FFFFFF" w:themeColor="background1"/>
                <w:sz w:val="24"/>
              </w:rPr>
              <w:t>p</w:t>
            </w:r>
            <w:r w:rsidRPr="006C4F97">
              <w:rPr>
                <w:rStyle w:val="Accentuationlgre"/>
                <w:rFonts w:asciiTheme="minorHAnsi" w:hAnsiTheme="minorHAnsi"/>
                <w:iCs w:val="0"/>
                <w:color w:val="FFFFFF" w:themeColor="background1"/>
                <w:sz w:val="24"/>
              </w:rPr>
              <w:t>résentation</w:t>
            </w:r>
          </w:p>
        </w:tc>
      </w:tr>
      <w:tr w:rsidR="007F1DD7" w:rsidRPr="00490C11" w14:paraId="3BEABA6B" w14:textId="77777777" w:rsidTr="00E5292E">
        <w:tc>
          <w:tcPr>
            <w:tcW w:w="2380" w:type="dxa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5B30F238" w14:textId="25FC8816" w:rsidR="007F1DD7" w:rsidRPr="007F1DD7" w:rsidRDefault="007F1DD7" w:rsidP="007633C5">
            <w:pPr>
              <w:jc w:val="left"/>
              <w:rPr>
                <w:rFonts w:cstheme="minorHAnsi"/>
                <w:szCs w:val="24"/>
              </w:rPr>
            </w:pPr>
            <w:bookmarkStart w:id="22" w:name="_Hlk96084131"/>
            <w:r w:rsidRPr="007F1DD7">
              <w:rPr>
                <w:rFonts w:cstheme="minorHAnsi"/>
                <w:szCs w:val="24"/>
              </w:rPr>
              <w:t>Personne animatrice</w:t>
            </w:r>
            <w:r w:rsidR="006F473E">
              <w:rPr>
                <w:rFonts w:cstheme="minorHAnsi"/>
                <w:szCs w:val="24"/>
              </w:rPr>
              <w:t> :</w:t>
            </w:r>
          </w:p>
        </w:tc>
        <w:tc>
          <w:tcPr>
            <w:tcW w:w="7582" w:type="dxa"/>
            <w:gridSpan w:val="4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5BF0B208" w14:textId="35EE8A9A" w:rsidR="007F1DD7" w:rsidRPr="007F1DD7" w:rsidRDefault="007F1DD7" w:rsidP="007633C5">
            <w:pPr>
              <w:jc w:val="left"/>
              <w:rPr>
                <w:rFonts w:cstheme="minorHAnsi"/>
                <w:szCs w:val="24"/>
              </w:rPr>
            </w:pPr>
            <w:r w:rsidRPr="007F1DD7">
              <w:rPr>
                <w:rFonts w:cstheme="minorHAnsi"/>
                <w:szCs w:val="24"/>
              </w:rPr>
              <w:t>Accueil</w:t>
            </w:r>
            <w:r w:rsidR="00AA218A">
              <w:rPr>
                <w:rFonts w:cstheme="minorHAnsi"/>
                <w:szCs w:val="24"/>
              </w:rPr>
              <w:t>, s</w:t>
            </w:r>
            <w:r w:rsidRPr="007F1DD7">
              <w:rPr>
                <w:rFonts w:cstheme="minorHAnsi"/>
                <w:szCs w:val="24"/>
              </w:rPr>
              <w:t>alutation</w:t>
            </w:r>
            <w:r w:rsidR="00A332BF">
              <w:rPr>
                <w:rFonts w:cstheme="minorHAnsi"/>
                <w:szCs w:val="24"/>
              </w:rPr>
              <w:t>s</w:t>
            </w:r>
            <w:r w:rsidR="00AA218A">
              <w:rPr>
                <w:rFonts w:cstheme="minorHAnsi"/>
                <w:szCs w:val="24"/>
              </w:rPr>
              <w:t xml:space="preserve"> et p</w:t>
            </w:r>
            <w:r w:rsidRPr="007F1DD7">
              <w:rPr>
                <w:rFonts w:cstheme="minorHAnsi"/>
                <w:szCs w:val="24"/>
              </w:rPr>
              <w:t xml:space="preserve">résentation des personnes invitées </w:t>
            </w:r>
          </w:p>
        </w:tc>
      </w:tr>
      <w:tr w:rsidR="007F1DD7" w:rsidRPr="00490C11" w14:paraId="4440363F" w14:textId="77777777" w:rsidTr="00E5292E">
        <w:tc>
          <w:tcPr>
            <w:tcW w:w="2380" w:type="dxa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36FE68B9" w14:textId="77777777" w:rsidR="007F1DD7" w:rsidRPr="007F1DD7" w:rsidRDefault="007F1DD7" w:rsidP="007633C5">
            <w:pPr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2742965B" w14:textId="20A92CB7" w:rsidR="007F1DD7" w:rsidRPr="000A71A2" w:rsidRDefault="007F1DD7" w:rsidP="007633C5">
            <w:pPr>
              <w:jc w:val="left"/>
              <w:rPr>
                <w:rFonts w:cstheme="minorHAnsi"/>
                <w:szCs w:val="24"/>
              </w:rPr>
            </w:pPr>
            <w:r w:rsidRPr="007F1DD7">
              <w:rPr>
                <w:rFonts w:cstheme="minorHAnsi"/>
                <w:szCs w:val="24"/>
              </w:rPr>
              <w:t xml:space="preserve">Préférence : </w:t>
            </w:r>
            <w:r w:rsidRPr="000A71A2">
              <w:rPr>
                <w:rFonts w:cstheme="minorHAnsi"/>
                <w:szCs w:val="24"/>
              </w:rPr>
              <w:t>prénom</w:t>
            </w:r>
            <w:r w:rsidR="00BD2E55">
              <w:rPr>
                <w:rFonts w:cstheme="minorHAnsi"/>
                <w:szCs w:val="24"/>
              </w:rPr>
              <w:t> </w:t>
            </w:r>
            <w:r w:rsidRPr="000A71A2">
              <w:rPr>
                <w:rFonts w:cstheme="minorHAnsi"/>
                <w:szCs w:val="24"/>
              </w:rPr>
              <w:t>; prénom et nom</w:t>
            </w:r>
            <w:r w:rsidR="00BD2E55">
              <w:rPr>
                <w:rFonts w:cstheme="minorHAnsi"/>
                <w:szCs w:val="24"/>
              </w:rPr>
              <w:t> </w:t>
            </w:r>
            <w:r w:rsidR="00E5292E" w:rsidRPr="000A71A2">
              <w:rPr>
                <w:rFonts w:cstheme="minorHAnsi"/>
                <w:szCs w:val="24"/>
              </w:rPr>
              <w:t>; anonyme</w:t>
            </w:r>
            <w:r w:rsidR="00BD2E55">
              <w:rPr>
                <w:rFonts w:cstheme="minorHAnsi"/>
                <w:szCs w:val="24"/>
              </w:rPr>
              <w:t> </w:t>
            </w:r>
            <w:r w:rsidR="00E5292E" w:rsidRPr="000A71A2">
              <w:rPr>
                <w:rFonts w:cstheme="minorHAnsi"/>
                <w:szCs w:val="24"/>
              </w:rPr>
              <w:t>; …</w:t>
            </w:r>
          </w:p>
          <w:p w14:paraId="5904507B" w14:textId="2B83C5F1" w:rsidR="00F032BA" w:rsidRPr="00F032BA" w:rsidRDefault="00F032BA" w:rsidP="007633C5">
            <w:pPr>
              <w:pStyle w:val="Paragraphedeliste"/>
              <w:spacing w:after="0"/>
              <w:ind w:left="360"/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4360B800" w14:textId="77777777" w:rsidR="00E5292E" w:rsidRDefault="007F1DD7" w:rsidP="007633C5">
            <w:pPr>
              <w:jc w:val="left"/>
              <w:rPr>
                <w:rFonts w:cstheme="minorHAnsi"/>
                <w:szCs w:val="24"/>
              </w:rPr>
            </w:pPr>
            <w:r w:rsidRPr="007F1DD7">
              <w:rPr>
                <w:rFonts w:cstheme="minorHAnsi"/>
                <w:szCs w:val="24"/>
              </w:rPr>
              <w:t>Type de savoir</w:t>
            </w:r>
            <w:r w:rsidR="00E5292E">
              <w:rPr>
                <w:rFonts w:cstheme="minorHAnsi"/>
                <w:szCs w:val="24"/>
              </w:rPr>
              <w:t>s</w:t>
            </w:r>
            <w:r w:rsidRPr="007F1DD7">
              <w:rPr>
                <w:rFonts w:cstheme="minorHAnsi"/>
                <w:szCs w:val="24"/>
              </w:rPr>
              <w:t xml:space="preserve"> détenu</w:t>
            </w:r>
            <w:r w:rsidR="00E5292E">
              <w:rPr>
                <w:rFonts w:cstheme="minorHAnsi"/>
                <w:szCs w:val="24"/>
              </w:rPr>
              <w:t>s</w:t>
            </w:r>
          </w:p>
          <w:p w14:paraId="15905F45" w14:textId="5187FEDE" w:rsidR="007F1DD7" w:rsidRPr="007F1DD7" w:rsidRDefault="00BD2E55" w:rsidP="007633C5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[</w:t>
            </w:r>
            <w:proofErr w:type="gramStart"/>
            <w:r w:rsidR="007F1DD7" w:rsidRPr="007F1DD7">
              <w:rPr>
                <w:rFonts w:cstheme="minorHAnsi"/>
                <w:szCs w:val="24"/>
              </w:rPr>
              <w:t>expérientiel</w:t>
            </w:r>
            <w:proofErr w:type="gramEnd"/>
            <w:r w:rsidR="007F1DD7" w:rsidRPr="007F1DD7">
              <w:rPr>
                <w:rFonts w:cstheme="minorHAnsi"/>
                <w:szCs w:val="24"/>
              </w:rPr>
              <w:t>, professionnel, scientifique, croisement de savoirs…</w:t>
            </w:r>
            <w:r>
              <w:rPr>
                <w:rFonts w:cstheme="minorHAnsi"/>
                <w:szCs w:val="24"/>
              </w:rPr>
              <w:t>]</w:t>
            </w:r>
          </w:p>
        </w:tc>
        <w:tc>
          <w:tcPr>
            <w:tcW w:w="2956" w:type="dxa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5EA392B6" w14:textId="77777777" w:rsidR="007F1DD7" w:rsidRPr="007F1DD7" w:rsidRDefault="007F1DD7" w:rsidP="007633C5">
            <w:pPr>
              <w:jc w:val="left"/>
              <w:rPr>
                <w:rFonts w:cstheme="minorHAnsi"/>
                <w:szCs w:val="24"/>
              </w:rPr>
            </w:pPr>
            <w:r w:rsidRPr="007F1DD7">
              <w:rPr>
                <w:rFonts w:cstheme="minorHAnsi"/>
                <w:szCs w:val="24"/>
              </w:rPr>
              <w:t>Rôle, fonction, affiliation…</w:t>
            </w:r>
          </w:p>
        </w:tc>
      </w:tr>
      <w:tr w:rsidR="00212928" w:rsidRPr="00490C11" w14:paraId="34E1FF5E" w14:textId="77777777" w:rsidTr="00E5292E">
        <w:tc>
          <w:tcPr>
            <w:tcW w:w="2380" w:type="dxa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6E6DD877" w14:textId="77777777" w:rsidR="00212928" w:rsidRPr="007F1DD7" w:rsidRDefault="00212928" w:rsidP="007633C5">
            <w:pPr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0716354F" w14:textId="435B3625" w:rsidR="00212928" w:rsidRPr="007F1DD7" w:rsidRDefault="00212928" w:rsidP="007633C5">
            <w:pPr>
              <w:jc w:val="left"/>
              <w:rPr>
                <w:rFonts w:cstheme="minorHAnsi"/>
                <w:szCs w:val="24"/>
              </w:rPr>
            </w:pPr>
            <w:r w:rsidRPr="007F1DD7">
              <w:rPr>
                <w:rFonts w:cstheme="minorHAnsi"/>
                <w:szCs w:val="24"/>
              </w:rPr>
              <w:t>Personne invitée</w:t>
            </w:r>
            <w:r w:rsidR="00BD2E55">
              <w:rPr>
                <w:rFonts w:cstheme="minorHAnsi"/>
                <w:szCs w:val="24"/>
              </w:rPr>
              <w:t> </w:t>
            </w:r>
            <w:r w:rsidRPr="007F1DD7">
              <w:rPr>
                <w:rFonts w:cstheme="minorHAnsi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7A07D6B6" w14:textId="441F7632" w:rsidR="00212928" w:rsidRPr="00212928" w:rsidRDefault="00212928" w:rsidP="007633C5">
            <w:pPr>
              <w:jc w:val="left"/>
              <w:rPr>
                <w:rFonts w:cstheme="minorHAnsi"/>
                <w:i/>
                <w:iCs/>
                <w:color w:val="A1225F"/>
                <w:szCs w:val="24"/>
              </w:rPr>
            </w:pPr>
            <w:r w:rsidRPr="00212928">
              <w:rPr>
                <w:rFonts w:cstheme="minorHAnsi"/>
                <w:i/>
                <w:iCs/>
                <w:color w:val="A1225F"/>
                <w:szCs w:val="24"/>
              </w:rPr>
              <w:t>À convenir</w:t>
            </w:r>
          </w:p>
        </w:tc>
        <w:tc>
          <w:tcPr>
            <w:tcW w:w="2956" w:type="dxa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19C4FB1B" w14:textId="2D1B08D0" w:rsidR="00212928" w:rsidRPr="00212928" w:rsidRDefault="00212928" w:rsidP="007633C5">
            <w:pPr>
              <w:jc w:val="left"/>
              <w:rPr>
                <w:rFonts w:cstheme="minorHAnsi"/>
                <w:i/>
                <w:iCs/>
                <w:color w:val="A1225F"/>
                <w:szCs w:val="24"/>
              </w:rPr>
            </w:pPr>
            <w:r w:rsidRPr="00212928">
              <w:rPr>
                <w:rFonts w:cstheme="minorHAnsi"/>
                <w:i/>
                <w:iCs/>
                <w:color w:val="A1225F"/>
                <w:szCs w:val="24"/>
              </w:rPr>
              <w:t>À convenir</w:t>
            </w:r>
          </w:p>
        </w:tc>
      </w:tr>
      <w:tr w:rsidR="00212928" w:rsidRPr="00490C11" w14:paraId="3734C142" w14:textId="77777777" w:rsidTr="00E5292E">
        <w:tc>
          <w:tcPr>
            <w:tcW w:w="2380" w:type="dxa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5D0E9AB4" w14:textId="77777777" w:rsidR="00212928" w:rsidRDefault="00212928" w:rsidP="007633C5">
            <w:pPr>
              <w:jc w:val="left"/>
              <w:rPr>
                <w:rFonts w:ascii="PT Sans" w:hAnsi="PT Sans" w:cs="Arial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1451D844" w14:textId="311CDD5C" w:rsidR="00212928" w:rsidRPr="007F1DD7" w:rsidRDefault="00212928" w:rsidP="007633C5">
            <w:pPr>
              <w:jc w:val="left"/>
              <w:rPr>
                <w:rFonts w:cstheme="minorHAnsi"/>
                <w:szCs w:val="24"/>
                <w:highlight w:val="yellow"/>
              </w:rPr>
            </w:pPr>
            <w:r w:rsidRPr="007F1DD7">
              <w:rPr>
                <w:rFonts w:cstheme="minorHAnsi"/>
                <w:szCs w:val="24"/>
              </w:rPr>
              <w:t>Personne invitée</w:t>
            </w:r>
            <w:r w:rsidR="00BD2E55">
              <w:rPr>
                <w:rFonts w:cstheme="minorHAnsi"/>
                <w:szCs w:val="24"/>
              </w:rPr>
              <w:t> </w:t>
            </w:r>
            <w:r w:rsidR="00893A64">
              <w:rPr>
                <w:rFonts w:cstheme="minorHAnsi"/>
                <w:szCs w:val="24"/>
              </w:rPr>
              <w:t>2</w:t>
            </w:r>
          </w:p>
        </w:tc>
        <w:tc>
          <w:tcPr>
            <w:tcW w:w="1756" w:type="dxa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22E25942" w14:textId="55131E6D" w:rsidR="00212928" w:rsidRPr="00212928" w:rsidRDefault="00212928" w:rsidP="007633C5">
            <w:pPr>
              <w:jc w:val="left"/>
              <w:rPr>
                <w:rFonts w:ascii="PT Sans" w:hAnsi="PT Sans"/>
                <w:i/>
                <w:iCs/>
                <w:color w:val="A1225F"/>
                <w:highlight w:val="yellow"/>
              </w:rPr>
            </w:pPr>
            <w:r w:rsidRPr="00212928">
              <w:rPr>
                <w:rFonts w:cstheme="minorHAnsi"/>
                <w:i/>
                <w:iCs/>
                <w:color w:val="A1225F"/>
                <w:szCs w:val="24"/>
              </w:rPr>
              <w:t>À convenir</w:t>
            </w:r>
          </w:p>
        </w:tc>
        <w:tc>
          <w:tcPr>
            <w:tcW w:w="2956" w:type="dxa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6087076D" w14:textId="5EBD6935" w:rsidR="00212928" w:rsidRPr="00212928" w:rsidRDefault="00212928" w:rsidP="007633C5">
            <w:pPr>
              <w:jc w:val="left"/>
              <w:rPr>
                <w:rFonts w:ascii="PT Sans" w:hAnsi="PT Sans"/>
                <w:i/>
                <w:iCs/>
                <w:color w:val="A1225F"/>
                <w:highlight w:val="yellow"/>
              </w:rPr>
            </w:pPr>
            <w:r w:rsidRPr="00212928">
              <w:rPr>
                <w:rFonts w:cstheme="minorHAnsi"/>
                <w:i/>
                <w:iCs/>
                <w:color w:val="A1225F"/>
                <w:szCs w:val="24"/>
              </w:rPr>
              <w:t>À convenir</w:t>
            </w:r>
          </w:p>
        </w:tc>
      </w:tr>
      <w:bookmarkEnd w:id="22"/>
      <w:tr w:rsidR="00212928" w:rsidRPr="00490C11" w14:paraId="7D5E8098" w14:textId="77777777" w:rsidTr="00872164">
        <w:trPr>
          <w:trHeight w:val="454"/>
        </w:trPr>
        <w:tc>
          <w:tcPr>
            <w:tcW w:w="9962" w:type="dxa"/>
            <w:gridSpan w:val="5"/>
            <w:tcBorders>
              <w:top w:val="single" w:sz="4" w:space="0" w:color="F0D25D"/>
              <w:bottom w:val="single" w:sz="4" w:space="0" w:color="F0D25D"/>
            </w:tcBorders>
            <w:shd w:val="clear" w:color="auto" w:fill="A1225F"/>
            <w:vAlign w:val="center"/>
          </w:tcPr>
          <w:p w14:paraId="44048B3D" w14:textId="408B4BB8" w:rsidR="00212928" w:rsidRPr="00872164" w:rsidRDefault="00212928" w:rsidP="007633C5">
            <w:pPr>
              <w:pStyle w:val="Etapes"/>
              <w:spacing w:line="360" w:lineRule="auto"/>
            </w:pPr>
            <w:r w:rsidRPr="00872164">
              <w:t xml:space="preserve">Contenu de l’épisode du </w:t>
            </w:r>
            <w:proofErr w:type="spellStart"/>
            <w:r w:rsidRPr="00872164">
              <w:t>balado</w:t>
            </w:r>
            <w:proofErr w:type="spellEnd"/>
          </w:p>
        </w:tc>
      </w:tr>
      <w:tr w:rsidR="00212928" w:rsidRPr="00490C11" w14:paraId="40027613" w14:textId="77777777" w:rsidTr="006F473E">
        <w:trPr>
          <w:trHeight w:val="28"/>
        </w:trPr>
        <w:tc>
          <w:tcPr>
            <w:tcW w:w="2405" w:type="dxa"/>
            <w:gridSpan w:val="2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2D783477" w14:textId="0E2ED8F9" w:rsidR="00212928" w:rsidRPr="000B1590" w:rsidRDefault="00212928">
            <w:pPr>
              <w:rPr>
                <w:rFonts w:cstheme="minorHAnsi"/>
              </w:rPr>
            </w:pPr>
            <w:r w:rsidRPr="000B1590">
              <w:rPr>
                <w:rFonts w:cstheme="minorHAnsi"/>
              </w:rPr>
              <w:t>Personne animatrice</w:t>
            </w:r>
            <w:r w:rsidR="006F473E">
              <w:rPr>
                <w:rFonts w:cstheme="minorHAnsi"/>
              </w:rPr>
              <w:t> :</w:t>
            </w:r>
          </w:p>
        </w:tc>
        <w:tc>
          <w:tcPr>
            <w:tcW w:w="7557" w:type="dxa"/>
            <w:gridSpan w:val="3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77818CC6" w14:textId="4901D203" w:rsidR="00212928" w:rsidRPr="000B1590" w:rsidRDefault="00212928">
            <w:pPr>
              <w:rPr>
                <w:rFonts w:cstheme="minorHAnsi"/>
              </w:rPr>
            </w:pPr>
            <w:r w:rsidRPr="000B1590">
              <w:rPr>
                <w:rFonts w:cstheme="minorHAnsi"/>
              </w:rPr>
              <w:t xml:space="preserve">Question </w:t>
            </w:r>
          </w:p>
        </w:tc>
      </w:tr>
      <w:tr w:rsidR="00212928" w:rsidRPr="00490C11" w14:paraId="759900EE" w14:textId="77777777" w:rsidTr="006F473E">
        <w:trPr>
          <w:trHeight w:val="21"/>
        </w:trPr>
        <w:tc>
          <w:tcPr>
            <w:tcW w:w="2405" w:type="dxa"/>
            <w:gridSpan w:val="2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39789157" w14:textId="77777777" w:rsidR="00212928" w:rsidRPr="000B1590" w:rsidRDefault="00212928">
            <w:pPr>
              <w:rPr>
                <w:rFonts w:cstheme="minorHAnsi"/>
              </w:rPr>
            </w:pPr>
          </w:p>
        </w:tc>
        <w:tc>
          <w:tcPr>
            <w:tcW w:w="7557" w:type="dxa"/>
            <w:gridSpan w:val="3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616C99A9" w14:textId="5299FC5D" w:rsidR="00212928" w:rsidRPr="000B1590" w:rsidRDefault="00212928" w:rsidP="007633C5">
            <w:pPr>
              <w:pStyle w:val="Paragraphedeliste"/>
              <w:numPr>
                <w:ilvl w:val="0"/>
                <w:numId w:val="9"/>
              </w:numPr>
              <w:spacing w:before="0" w:after="0"/>
              <w:jc w:val="left"/>
              <w:rPr>
                <w:rFonts w:cstheme="minorHAnsi"/>
              </w:rPr>
            </w:pPr>
            <w:r w:rsidRPr="000B1590">
              <w:rPr>
                <w:rFonts w:cstheme="minorHAnsi"/>
              </w:rPr>
              <w:t>Personne invitée </w:t>
            </w:r>
            <w:r w:rsidR="00893A64" w:rsidRPr="00893A64">
              <w:rPr>
                <w:rFonts w:cstheme="minorHAnsi"/>
                <w:color w:val="A1225F"/>
              </w:rPr>
              <w:t># </w:t>
            </w:r>
            <w:r w:rsidRPr="000B1590">
              <w:rPr>
                <w:rFonts w:cstheme="minorHAnsi"/>
              </w:rPr>
              <w:t>: réponse</w:t>
            </w:r>
          </w:p>
          <w:p w14:paraId="1E4FC72E" w14:textId="77777777" w:rsidR="00212928" w:rsidRPr="000B1590" w:rsidRDefault="00212928" w:rsidP="007633C5">
            <w:pPr>
              <w:pStyle w:val="Paragraphedeliste"/>
              <w:numPr>
                <w:ilvl w:val="0"/>
                <w:numId w:val="9"/>
              </w:numPr>
              <w:spacing w:before="0" w:after="0"/>
              <w:jc w:val="left"/>
              <w:rPr>
                <w:rFonts w:cstheme="minorHAnsi"/>
              </w:rPr>
            </w:pPr>
            <w:r w:rsidRPr="000B1590">
              <w:rPr>
                <w:rFonts w:cstheme="minorHAnsi"/>
              </w:rPr>
              <w:lastRenderedPageBreak/>
              <w:t>Le cas échéant, relance</w:t>
            </w:r>
          </w:p>
        </w:tc>
      </w:tr>
      <w:tr w:rsidR="00212928" w:rsidRPr="00490C11" w14:paraId="31926BE8" w14:textId="77777777" w:rsidTr="006F473E">
        <w:trPr>
          <w:trHeight w:val="21"/>
        </w:trPr>
        <w:tc>
          <w:tcPr>
            <w:tcW w:w="2405" w:type="dxa"/>
            <w:gridSpan w:val="2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09C5A6C5" w14:textId="1DD644B4" w:rsidR="00212928" w:rsidRPr="000B1590" w:rsidRDefault="00212928">
            <w:pPr>
              <w:jc w:val="center"/>
              <w:rPr>
                <w:rFonts w:cstheme="minorHAnsi"/>
              </w:rPr>
            </w:pPr>
            <w:r w:rsidRPr="000B1590">
              <w:rPr>
                <w:rFonts w:cstheme="minorHAnsi"/>
              </w:rPr>
              <w:lastRenderedPageBreak/>
              <w:t>Personne animatrice</w:t>
            </w:r>
            <w:r w:rsidR="006F473E">
              <w:rPr>
                <w:rFonts w:cstheme="minorHAnsi"/>
              </w:rPr>
              <w:t> :</w:t>
            </w:r>
          </w:p>
        </w:tc>
        <w:tc>
          <w:tcPr>
            <w:tcW w:w="7557" w:type="dxa"/>
            <w:gridSpan w:val="3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7E9B943A" w14:textId="4B4C2770" w:rsidR="00212928" w:rsidRPr="000B1590" w:rsidRDefault="00212928">
            <w:pPr>
              <w:rPr>
                <w:rFonts w:cstheme="minorHAnsi"/>
              </w:rPr>
            </w:pPr>
            <w:r w:rsidRPr="000B1590">
              <w:rPr>
                <w:rFonts w:cstheme="minorHAnsi"/>
              </w:rPr>
              <w:t xml:space="preserve">Question </w:t>
            </w:r>
          </w:p>
        </w:tc>
      </w:tr>
      <w:tr w:rsidR="00212928" w:rsidRPr="00490C11" w14:paraId="2BE4AE21" w14:textId="77777777" w:rsidTr="006F473E">
        <w:trPr>
          <w:trHeight w:val="21"/>
        </w:trPr>
        <w:tc>
          <w:tcPr>
            <w:tcW w:w="2405" w:type="dxa"/>
            <w:gridSpan w:val="2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5942806A" w14:textId="77777777" w:rsidR="00212928" w:rsidRPr="000B1590" w:rsidRDefault="00212928">
            <w:pPr>
              <w:jc w:val="center"/>
              <w:rPr>
                <w:rFonts w:cstheme="minorHAnsi"/>
              </w:rPr>
            </w:pPr>
          </w:p>
        </w:tc>
        <w:tc>
          <w:tcPr>
            <w:tcW w:w="7557" w:type="dxa"/>
            <w:gridSpan w:val="3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67455A3E" w14:textId="6041A80E" w:rsidR="00212928" w:rsidRPr="000B1590" w:rsidRDefault="00212928" w:rsidP="007633C5">
            <w:pPr>
              <w:pStyle w:val="Paragraphedeliste"/>
              <w:numPr>
                <w:ilvl w:val="0"/>
                <w:numId w:val="9"/>
              </w:numPr>
              <w:spacing w:before="0" w:after="0"/>
              <w:jc w:val="left"/>
              <w:rPr>
                <w:rFonts w:cstheme="minorHAnsi"/>
              </w:rPr>
            </w:pPr>
            <w:r w:rsidRPr="000B1590">
              <w:rPr>
                <w:rFonts w:cstheme="minorHAnsi"/>
              </w:rPr>
              <w:t>Personne invitée </w:t>
            </w:r>
            <w:r w:rsidR="00893A64" w:rsidRPr="00893A64">
              <w:rPr>
                <w:rFonts w:cstheme="minorHAnsi"/>
                <w:color w:val="A1225F"/>
              </w:rPr>
              <w:t># </w:t>
            </w:r>
            <w:r w:rsidRPr="000B1590">
              <w:rPr>
                <w:rFonts w:cstheme="minorHAnsi"/>
              </w:rPr>
              <w:t>: réponse</w:t>
            </w:r>
          </w:p>
          <w:p w14:paraId="6AA3E067" w14:textId="77777777" w:rsidR="00212928" w:rsidRPr="006D68E9" w:rsidRDefault="00212928">
            <w:pPr>
              <w:pStyle w:val="Paragraphedeliste"/>
              <w:numPr>
                <w:ilvl w:val="0"/>
                <w:numId w:val="9"/>
              </w:numPr>
              <w:spacing w:before="0" w:after="0"/>
              <w:rPr>
                <w:rFonts w:cstheme="minorHAnsi"/>
              </w:rPr>
            </w:pPr>
            <w:r w:rsidRPr="006D68E9">
              <w:rPr>
                <w:rFonts w:cstheme="minorHAnsi"/>
              </w:rPr>
              <w:t>Le cas échéant, relance</w:t>
            </w:r>
          </w:p>
        </w:tc>
      </w:tr>
      <w:tr w:rsidR="00212928" w:rsidRPr="00490C11" w14:paraId="45A67738" w14:textId="77777777" w:rsidTr="006F473E">
        <w:trPr>
          <w:trHeight w:val="21"/>
        </w:trPr>
        <w:tc>
          <w:tcPr>
            <w:tcW w:w="2405" w:type="dxa"/>
            <w:gridSpan w:val="2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7EF8F23D" w14:textId="35F95189" w:rsidR="00212928" w:rsidRPr="000B1590" w:rsidRDefault="00212928">
            <w:pPr>
              <w:jc w:val="center"/>
              <w:rPr>
                <w:rFonts w:cstheme="minorHAnsi"/>
              </w:rPr>
            </w:pPr>
            <w:r w:rsidRPr="000B1590">
              <w:rPr>
                <w:rFonts w:cstheme="minorHAnsi"/>
              </w:rPr>
              <w:t>Personne animatrice</w:t>
            </w:r>
            <w:r w:rsidR="006F473E">
              <w:rPr>
                <w:rFonts w:cstheme="minorHAnsi"/>
              </w:rPr>
              <w:t> :</w:t>
            </w:r>
          </w:p>
        </w:tc>
        <w:tc>
          <w:tcPr>
            <w:tcW w:w="7557" w:type="dxa"/>
            <w:gridSpan w:val="3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2F720E97" w14:textId="4CE25611" w:rsidR="00212928" w:rsidRPr="000B1590" w:rsidRDefault="00212928">
            <w:pPr>
              <w:rPr>
                <w:rFonts w:cstheme="minorHAnsi"/>
              </w:rPr>
            </w:pPr>
            <w:r w:rsidRPr="000B1590">
              <w:rPr>
                <w:rFonts w:cstheme="minorHAnsi"/>
              </w:rPr>
              <w:t xml:space="preserve">Question </w:t>
            </w:r>
          </w:p>
        </w:tc>
      </w:tr>
      <w:tr w:rsidR="00212928" w:rsidRPr="00490C11" w14:paraId="532A048F" w14:textId="77777777" w:rsidTr="006F473E">
        <w:trPr>
          <w:trHeight w:val="21"/>
        </w:trPr>
        <w:tc>
          <w:tcPr>
            <w:tcW w:w="2405" w:type="dxa"/>
            <w:gridSpan w:val="2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1E387A4F" w14:textId="77777777" w:rsidR="00212928" w:rsidRPr="000B1590" w:rsidRDefault="00212928">
            <w:pPr>
              <w:jc w:val="center"/>
              <w:rPr>
                <w:rFonts w:cstheme="minorHAnsi"/>
              </w:rPr>
            </w:pPr>
          </w:p>
        </w:tc>
        <w:tc>
          <w:tcPr>
            <w:tcW w:w="7557" w:type="dxa"/>
            <w:gridSpan w:val="3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77B8EFCE" w14:textId="1094546E" w:rsidR="00212928" w:rsidRPr="000B1590" w:rsidRDefault="00212928" w:rsidP="007633C5">
            <w:pPr>
              <w:pStyle w:val="Paragraphedeliste"/>
              <w:numPr>
                <w:ilvl w:val="0"/>
                <w:numId w:val="9"/>
              </w:numPr>
              <w:spacing w:before="0" w:after="0"/>
              <w:jc w:val="left"/>
              <w:rPr>
                <w:rFonts w:cstheme="minorHAnsi"/>
              </w:rPr>
            </w:pPr>
            <w:r w:rsidRPr="000B1590">
              <w:rPr>
                <w:rFonts w:cstheme="minorHAnsi"/>
              </w:rPr>
              <w:t>Personne invitée </w:t>
            </w:r>
            <w:r w:rsidR="00893A64" w:rsidRPr="00893A64">
              <w:rPr>
                <w:rFonts w:cstheme="minorHAnsi"/>
                <w:color w:val="A1225F"/>
              </w:rPr>
              <w:t># </w:t>
            </w:r>
            <w:r w:rsidRPr="000B1590">
              <w:rPr>
                <w:rFonts w:cstheme="minorHAnsi"/>
              </w:rPr>
              <w:t>: réponse</w:t>
            </w:r>
          </w:p>
          <w:p w14:paraId="0CD49A24" w14:textId="77777777" w:rsidR="00212928" w:rsidRPr="006D68E9" w:rsidRDefault="00212928">
            <w:pPr>
              <w:pStyle w:val="Paragraphedeliste"/>
              <w:numPr>
                <w:ilvl w:val="0"/>
                <w:numId w:val="9"/>
              </w:numPr>
              <w:spacing w:before="0" w:after="0"/>
              <w:rPr>
                <w:rFonts w:cstheme="minorHAnsi"/>
              </w:rPr>
            </w:pPr>
            <w:r w:rsidRPr="006D68E9">
              <w:rPr>
                <w:rFonts w:cstheme="minorHAnsi"/>
              </w:rPr>
              <w:t>Le cas échéant, relance</w:t>
            </w:r>
          </w:p>
        </w:tc>
      </w:tr>
      <w:tr w:rsidR="00212928" w:rsidRPr="00490C11" w14:paraId="5B92951D" w14:textId="77777777" w:rsidTr="00E5292E">
        <w:trPr>
          <w:trHeight w:val="317"/>
        </w:trPr>
        <w:tc>
          <w:tcPr>
            <w:tcW w:w="9962" w:type="dxa"/>
            <w:gridSpan w:val="5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0DFDC59B" w14:textId="77777777" w:rsidR="00212928" w:rsidRPr="000B1590" w:rsidRDefault="00212928">
            <w:pPr>
              <w:rPr>
                <w:rFonts w:cstheme="minorHAnsi"/>
                <w:i/>
                <w:iCs/>
              </w:rPr>
            </w:pPr>
            <w:r w:rsidRPr="000B1590">
              <w:rPr>
                <w:rFonts w:cstheme="minorHAnsi"/>
                <w:i/>
                <w:iCs/>
              </w:rPr>
              <w:t>Répéter pour toutes les questions</w:t>
            </w:r>
          </w:p>
        </w:tc>
      </w:tr>
      <w:tr w:rsidR="00212928" w:rsidRPr="000B1590" w14:paraId="4662C11C" w14:textId="77777777" w:rsidTr="00732DEF">
        <w:trPr>
          <w:trHeight w:val="454"/>
        </w:trPr>
        <w:tc>
          <w:tcPr>
            <w:tcW w:w="9962" w:type="dxa"/>
            <w:gridSpan w:val="5"/>
            <w:tcBorders>
              <w:top w:val="single" w:sz="4" w:space="0" w:color="F0D25D"/>
              <w:bottom w:val="single" w:sz="2" w:space="0" w:color="F0D25D"/>
            </w:tcBorders>
            <w:shd w:val="clear" w:color="auto" w:fill="A1225F"/>
            <w:vAlign w:val="center"/>
          </w:tcPr>
          <w:p w14:paraId="216F5028" w14:textId="77777777" w:rsidR="00212928" w:rsidRPr="005A0E20" w:rsidRDefault="00212928" w:rsidP="007633C5">
            <w:pPr>
              <w:pStyle w:val="Etapes"/>
              <w:spacing w:line="360" w:lineRule="auto"/>
            </w:pPr>
            <w:r w:rsidRPr="005A0E20">
              <w:t>Conclusion</w:t>
            </w:r>
          </w:p>
        </w:tc>
      </w:tr>
      <w:tr w:rsidR="00212928" w:rsidRPr="00490C11" w14:paraId="672A98BC" w14:textId="77777777" w:rsidTr="00732DEF">
        <w:tc>
          <w:tcPr>
            <w:tcW w:w="2405" w:type="dxa"/>
            <w:gridSpan w:val="2"/>
            <w:tcBorders>
              <w:top w:val="single" w:sz="2" w:space="0" w:color="F0D25D"/>
              <w:bottom w:val="single" w:sz="4" w:space="0" w:color="F0D25D"/>
            </w:tcBorders>
            <w:shd w:val="clear" w:color="auto" w:fill="auto"/>
          </w:tcPr>
          <w:p w14:paraId="559719F3" w14:textId="59EE9FC5" w:rsidR="00212928" w:rsidRPr="00217BA9" w:rsidRDefault="00212928">
            <w:pPr>
              <w:rPr>
                <w:rFonts w:cstheme="minorHAnsi"/>
              </w:rPr>
            </w:pPr>
            <w:r w:rsidRPr="00217BA9">
              <w:rPr>
                <w:rFonts w:cstheme="minorHAnsi"/>
              </w:rPr>
              <w:t>Personne animatrice</w:t>
            </w:r>
            <w:r w:rsidR="006F473E">
              <w:rPr>
                <w:rFonts w:cstheme="minorHAnsi"/>
              </w:rPr>
              <w:t> :</w:t>
            </w:r>
          </w:p>
        </w:tc>
        <w:tc>
          <w:tcPr>
            <w:tcW w:w="7557" w:type="dxa"/>
            <w:gridSpan w:val="3"/>
            <w:tcBorders>
              <w:top w:val="single" w:sz="2" w:space="0" w:color="F0D25D"/>
              <w:bottom w:val="single" w:sz="4" w:space="0" w:color="F0D25D"/>
            </w:tcBorders>
            <w:shd w:val="clear" w:color="auto" w:fill="auto"/>
          </w:tcPr>
          <w:p w14:paraId="0F9522F2" w14:textId="3B64F241" w:rsidR="00AF1451" w:rsidRDefault="00212928" w:rsidP="007633C5">
            <w:pPr>
              <w:rPr>
                <w:rFonts w:cstheme="minorHAnsi"/>
              </w:rPr>
            </w:pPr>
            <w:r w:rsidRPr="00217BA9">
              <w:rPr>
                <w:rFonts w:cstheme="minorHAnsi"/>
              </w:rPr>
              <w:t>Remercie</w:t>
            </w:r>
            <w:r w:rsidR="00AF1451">
              <w:rPr>
                <w:rFonts w:cstheme="minorHAnsi"/>
              </w:rPr>
              <w:t>ment d</w:t>
            </w:r>
            <w:r w:rsidRPr="00217BA9">
              <w:rPr>
                <w:rFonts w:cstheme="minorHAnsi"/>
              </w:rPr>
              <w:t>es personnes invitées</w:t>
            </w:r>
            <w:r w:rsidR="00BD2E55">
              <w:rPr>
                <w:rFonts w:cstheme="minorHAnsi"/>
              </w:rPr>
              <w:t> </w:t>
            </w:r>
            <w:r w:rsidR="005A7E45">
              <w:rPr>
                <w:rFonts w:cstheme="minorHAnsi"/>
              </w:rPr>
              <w:t>;</w:t>
            </w:r>
            <w:r w:rsidRPr="00217BA9">
              <w:rPr>
                <w:rFonts w:cstheme="minorHAnsi"/>
              </w:rPr>
              <w:t xml:space="preserve"> </w:t>
            </w:r>
          </w:p>
          <w:p w14:paraId="20CB63C2" w14:textId="6BDD7B0C" w:rsidR="00212928" w:rsidRPr="00217BA9" w:rsidRDefault="00AF1451" w:rsidP="007633C5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212928" w:rsidRPr="00217BA9">
              <w:rPr>
                <w:rFonts w:cstheme="minorHAnsi"/>
              </w:rPr>
              <w:t>essage</w:t>
            </w:r>
            <w:r>
              <w:rPr>
                <w:rFonts w:cstheme="minorHAnsi"/>
              </w:rPr>
              <w:t>s</w:t>
            </w:r>
            <w:r w:rsidR="00212928" w:rsidRPr="00217BA9">
              <w:rPr>
                <w:rFonts w:cstheme="minorHAnsi"/>
              </w:rPr>
              <w:t xml:space="preserve"> clé</w:t>
            </w:r>
            <w:r>
              <w:rPr>
                <w:rFonts w:cstheme="minorHAnsi"/>
              </w:rPr>
              <w:t>s des personnes invitées</w:t>
            </w:r>
            <w:r w:rsidR="005A7E45">
              <w:rPr>
                <w:rFonts w:cstheme="minorHAnsi"/>
              </w:rPr>
              <w:t> :</w:t>
            </w:r>
          </w:p>
          <w:p w14:paraId="35BED335" w14:textId="3ECC4121" w:rsidR="00212928" w:rsidRPr="00AF1451" w:rsidRDefault="00212928" w:rsidP="007633C5">
            <w:pPr>
              <w:pStyle w:val="Paragraphedeliste"/>
              <w:numPr>
                <w:ilvl w:val="0"/>
                <w:numId w:val="12"/>
              </w:numPr>
              <w:spacing w:before="0" w:after="0"/>
              <w:ind w:left="714" w:hanging="357"/>
              <w:rPr>
                <w:rFonts w:cstheme="minorHAnsi"/>
              </w:rPr>
            </w:pPr>
            <w:r w:rsidRPr="00AF1451">
              <w:rPr>
                <w:rFonts w:cstheme="minorHAnsi"/>
              </w:rPr>
              <w:t>Personne invitée</w:t>
            </w:r>
            <w:r w:rsidR="00BD2E55">
              <w:rPr>
                <w:rFonts w:cstheme="minorHAnsi"/>
              </w:rPr>
              <w:t> </w:t>
            </w:r>
            <w:r w:rsidRPr="00AF1451">
              <w:rPr>
                <w:rFonts w:cstheme="minorHAnsi"/>
              </w:rPr>
              <w:t>1 : Message clé</w:t>
            </w:r>
            <w:r w:rsidR="00BD2E55">
              <w:rPr>
                <w:rFonts w:cstheme="minorHAnsi"/>
              </w:rPr>
              <w:t> </w:t>
            </w:r>
            <w:r w:rsidR="005A7E45">
              <w:rPr>
                <w:rFonts w:cstheme="minorHAnsi"/>
              </w:rPr>
              <w:t>;</w:t>
            </w:r>
          </w:p>
          <w:p w14:paraId="74B967E6" w14:textId="2FCACB8C" w:rsidR="00212928" w:rsidRPr="00AF1451" w:rsidRDefault="00212928" w:rsidP="007633C5">
            <w:pPr>
              <w:pStyle w:val="Paragraphedeliste"/>
              <w:numPr>
                <w:ilvl w:val="0"/>
                <w:numId w:val="12"/>
              </w:numPr>
              <w:spacing w:before="0" w:after="0"/>
              <w:ind w:left="714" w:hanging="357"/>
              <w:rPr>
                <w:rFonts w:cstheme="minorHAnsi"/>
              </w:rPr>
            </w:pPr>
            <w:r w:rsidRPr="00AF1451">
              <w:rPr>
                <w:rFonts w:cstheme="minorHAnsi"/>
              </w:rPr>
              <w:t>Personne invitée</w:t>
            </w:r>
            <w:r w:rsidR="00BD2E55">
              <w:rPr>
                <w:rFonts w:cstheme="minorHAnsi"/>
              </w:rPr>
              <w:t> </w:t>
            </w:r>
            <w:r w:rsidRPr="00AF1451">
              <w:rPr>
                <w:rFonts w:cstheme="minorHAnsi"/>
              </w:rPr>
              <w:t>2 : Message clé</w:t>
            </w:r>
            <w:r w:rsidR="005A7E45">
              <w:rPr>
                <w:rFonts w:cstheme="minorHAnsi"/>
              </w:rPr>
              <w:t>.</w:t>
            </w:r>
          </w:p>
          <w:p w14:paraId="011D926E" w14:textId="11EF9726" w:rsidR="00AF1451" w:rsidRDefault="00AF1451" w:rsidP="007633C5">
            <w:pPr>
              <w:rPr>
                <w:rFonts w:cstheme="minorHAnsi"/>
              </w:rPr>
            </w:pPr>
            <w:r w:rsidRPr="00217BA9">
              <w:rPr>
                <w:rFonts w:cstheme="minorHAnsi"/>
              </w:rPr>
              <w:t>Remercie</w:t>
            </w:r>
            <w:r>
              <w:rPr>
                <w:rFonts w:cstheme="minorHAnsi"/>
              </w:rPr>
              <w:t>ment des</w:t>
            </w:r>
            <w:r w:rsidR="00AA6AF2">
              <w:rPr>
                <w:rFonts w:cstheme="minorHAnsi"/>
              </w:rPr>
              <w:t xml:space="preserve"> personnes</w:t>
            </w:r>
            <w:r w:rsidR="00212928" w:rsidRPr="00217BA9">
              <w:rPr>
                <w:rFonts w:cstheme="minorHAnsi"/>
              </w:rPr>
              <w:t xml:space="preserve"> auditrices</w:t>
            </w:r>
            <w:r w:rsidR="00BD2E55">
              <w:rPr>
                <w:rFonts w:cstheme="minorHAnsi"/>
              </w:rPr>
              <w:t> </w:t>
            </w:r>
            <w:r w:rsidR="005A7E45">
              <w:rPr>
                <w:rFonts w:cstheme="minorHAnsi"/>
              </w:rPr>
              <w:t>;</w:t>
            </w:r>
          </w:p>
          <w:p w14:paraId="07D3E5FC" w14:textId="1324275F" w:rsidR="00212928" w:rsidRPr="00217BA9" w:rsidRDefault="00AF1451" w:rsidP="007633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Invitation </w:t>
            </w:r>
            <w:r w:rsidR="00212928" w:rsidRPr="00217BA9">
              <w:rPr>
                <w:rFonts w:cstheme="minorHAnsi"/>
              </w:rPr>
              <w:t>à écouter le prochain épisode</w:t>
            </w:r>
            <w:r w:rsidR="005A7E45">
              <w:rPr>
                <w:rFonts w:cstheme="minorHAnsi"/>
              </w:rPr>
              <w:t>.</w:t>
            </w:r>
          </w:p>
        </w:tc>
      </w:tr>
      <w:tr w:rsidR="00212928" w:rsidRPr="00B16BFD" w14:paraId="0F2CED32" w14:textId="77777777" w:rsidTr="00E5292E">
        <w:tc>
          <w:tcPr>
            <w:tcW w:w="9962" w:type="dxa"/>
            <w:gridSpan w:val="5"/>
            <w:tcBorders>
              <w:top w:val="single" w:sz="4" w:space="0" w:color="F0D25D"/>
              <w:bottom w:val="single" w:sz="4" w:space="0" w:color="F0D25D"/>
            </w:tcBorders>
            <w:shd w:val="clear" w:color="auto" w:fill="F0D25D"/>
          </w:tcPr>
          <w:p w14:paraId="7AD3172C" w14:textId="77777777" w:rsidR="00212928" w:rsidRPr="00B16BFD" w:rsidRDefault="00212928" w:rsidP="007633C5">
            <w:pPr>
              <w:rPr>
                <w:rFonts w:ascii="PT Sans" w:hAnsi="PT Sans" w:cs="Arial"/>
              </w:rPr>
            </w:pPr>
            <w:bookmarkStart w:id="23" w:name="_Hlk95483659"/>
            <w:r w:rsidRPr="00616D06">
              <w:rPr>
                <w:noProof/>
                <w:lang w:eastAsia="fr-CA"/>
              </w:rPr>
              <w:drawing>
                <wp:inline distT="0" distB="0" distL="0" distR="0" wp14:anchorId="49945488" wp14:editId="5A7BB62D">
                  <wp:extent cx="180975" cy="180975"/>
                  <wp:effectExtent l="0" t="0" r="0" b="9525"/>
                  <wp:docPr id="130" name="Image 130" descr="Note de musiqu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Graphique 122" descr="Note de musique contour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56D0">
              <w:rPr>
                <w:color w:val="A1225F"/>
              </w:rPr>
              <w:t>Musique</w:t>
            </w:r>
          </w:p>
        </w:tc>
      </w:tr>
      <w:bookmarkEnd w:id="23"/>
      <w:tr w:rsidR="00212928" w:rsidRPr="00490C11" w14:paraId="6150FE9F" w14:textId="77777777" w:rsidTr="00E5292E">
        <w:tc>
          <w:tcPr>
            <w:tcW w:w="9962" w:type="dxa"/>
            <w:gridSpan w:val="5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4F564652" w14:textId="4E6591B2" w:rsidR="00212928" w:rsidRPr="00217BA9" w:rsidRDefault="00AF1451">
            <w:pPr>
              <w:rPr>
                <w:rFonts w:cstheme="minorHAnsi"/>
              </w:rPr>
            </w:pPr>
            <w:r>
              <w:rPr>
                <w:rFonts w:cstheme="minorHAnsi"/>
              </w:rPr>
              <w:t>Attributions</w:t>
            </w:r>
            <w:r w:rsidR="005A7E45">
              <w:rPr>
                <w:rFonts w:cstheme="minorHAnsi"/>
              </w:rPr>
              <w:t> :</w:t>
            </w:r>
          </w:p>
          <w:p w14:paraId="3BD499A5" w14:textId="2F8645C0" w:rsidR="00212928" w:rsidRPr="00217BA9" w:rsidRDefault="00212928" w:rsidP="007633C5">
            <w:pPr>
              <w:pStyle w:val="Paragraphedeliste"/>
              <w:numPr>
                <w:ilvl w:val="0"/>
                <w:numId w:val="8"/>
              </w:numPr>
              <w:spacing w:before="0" w:after="0"/>
              <w:jc w:val="left"/>
              <w:rPr>
                <w:rFonts w:cstheme="minorHAnsi"/>
              </w:rPr>
            </w:pPr>
            <w:r w:rsidRPr="00217BA9">
              <w:rPr>
                <w:rFonts w:cstheme="minorHAnsi"/>
              </w:rPr>
              <w:t xml:space="preserve">Nommer les personnes conceptrices du </w:t>
            </w:r>
            <w:proofErr w:type="spellStart"/>
            <w:r w:rsidRPr="00217BA9">
              <w:rPr>
                <w:rFonts w:cstheme="minorHAnsi"/>
              </w:rPr>
              <w:t>balado</w:t>
            </w:r>
            <w:proofErr w:type="spellEnd"/>
            <w:r w:rsidR="00BD2E55">
              <w:rPr>
                <w:rFonts w:cstheme="minorHAnsi"/>
              </w:rPr>
              <w:t> </w:t>
            </w:r>
            <w:r w:rsidR="005A7E45">
              <w:rPr>
                <w:rFonts w:cstheme="minorHAnsi"/>
              </w:rPr>
              <w:t>;</w:t>
            </w:r>
          </w:p>
          <w:p w14:paraId="66173152" w14:textId="11F36BD6" w:rsidR="00212928" w:rsidRPr="00217BA9" w:rsidRDefault="00212928" w:rsidP="007633C5">
            <w:pPr>
              <w:pStyle w:val="Paragraphedeliste"/>
              <w:numPr>
                <w:ilvl w:val="0"/>
                <w:numId w:val="8"/>
              </w:numPr>
              <w:spacing w:before="0" w:after="0"/>
              <w:jc w:val="left"/>
              <w:rPr>
                <w:rFonts w:cstheme="minorHAnsi"/>
              </w:rPr>
            </w:pPr>
            <w:r w:rsidRPr="00217BA9">
              <w:rPr>
                <w:rFonts w:cstheme="minorHAnsi"/>
              </w:rPr>
              <w:t xml:space="preserve">Identifier les collaborations </w:t>
            </w:r>
            <w:r w:rsidR="00BD2E55">
              <w:rPr>
                <w:rFonts w:cstheme="minorHAnsi"/>
              </w:rPr>
              <w:t>[</w:t>
            </w:r>
            <w:r w:rsidRPr="00217BA9">
              <w:rPr>
                <w:rFonts w:cstheme="minorHAnsi"/>
              </w:rPr>
              <w:t>pour le volet audio</w:t>
            </w:r>
            <w:r w:rsidR="00BD2E55">
              <w:rPr>
                <w:rFonts w:cstheme="minorHAnsi"/>
              </w:rPr>
              <w:t>] </w:t>
            </w:r>
            <w:r w:rsidR="005A7E45">
              <w:rPr>
                <w:rFonts w:cstheme="minorHAnsi"/>
              </w:rPr>
              <w:t>;</w:t>
            </w:r>
          </w:p>
          <w:p w14:paraId="22CC0396" w14:textId="486AA1A7" w:rsidR="00212928" w:rsidRPr="00217BA9" w:rsidRDefault="00212928" w:rsidP="007633C5">
            <w:pPr>
              <w:pStyle w:val="Paragraphedeliste"/>
              <w:numPr>
                <w:ilvl w:val="0"/>
                <w:numId w:val="8"/>
              </w:numPr>
              <w:spacing w:before="0" w:after="0"/>
              <w:jc w:val="left"/>
              <w:rPr>
                <w:rFonts w:cstheme="minorHAnsi"/>
              </w:rPr>
            </w:pPr>
            <w:r w:rsidRPr="00217BA9">
              <w:rPr>
                <w:rFonts w:cstheme="minorHAnsi"/>
              </w:rPr>
              <w:t>Identifier les partenaires financiers</w:t>
            </w:r>
            <w:r w:rsidR="005A7E45">
              <w:rPr>
                <w:rFonts w:cstheme="minorHAnsi"/>
              </w:rPr>
              <w:t>.</w:t>
            </w:r>
          </w:p>
          <w:p w14:paraId="07B26172" w14:textId="3DC86DB1" w:rsidR="00212928" w:rsidRPr="007415A1" w:rsidRDefault="00212928">
            <w:pPr>
              <w:rPr>
                <w:rFonts w:ascii="PT Sans" w:hAnsi="PT Sans" w:cs="Arial"/>
              </w:rPr>
            </w:pPr>
            <w:r w:rsidRPr="00217BA9">
              <w:rPr>
                <w:rFonts w:cstheme="minorHAnsi"/>
              </w:rPr>
              <w:t>Mentionner la licence</w:t>
            </w:r>
            <w:r w:rsidR="005A7E45">
              <w:rPr>
                <w:rFonts w:cstheme="minorHAnsi"/>
              </w:rPr>
              <w:t>.</w:t>
            </w:r>
          </w:p>
        </w:tc>
      </w:tr>
      <w:tr w:rsidR="00212928" w:rsidRPr="00B16BFD" w14:paraId="23E6AC74" w14:textId="77777777" w:rsidTr="00E5292E">
        <w:tc>
          <w:tcPr>
            <w:tcW w:w="9962" w:type="dxa"/>
            <w:gridSpan w:val="5"/>
            <w:tcBorders>
              <w:top w:val="single" w:sz="4" w:space="0" w:color="F0D25D"/>
              <w:bottom w:val="single" w:sz="4" w:space="0" w:color="F0D25D"/>
            </w:tcBorders>
            <w:shd w:val="clear" w:color="auto" w:fill="F0D25D"/>
          </w:tcPr>
          <w:p w14:paraId="5C3CCF39" w14:textId="77777777" w:rsidR="00212928" w:rsidRPr="00B16BFD" w:rsidRDefault="00212928" w:rsidP="007633C5">
            <w:pPr>
              <w:rPr>
                <w:rFonts w:ascii="PT Sans" w:hAnsi="PT Sans" w:cs="Arial"/>
              </w:rPr>
            </w:pPr>
            <w:r w:rsidRPr="00616D06">
              <w:rPr>
                <w:noProof/>
                <w:lang w:eastAsia="fr-CA"/>
              </w:rPr>
              <w:drawing>
                <wp:inline distT="0" distB="0" distL="0" distR="0" wp14:anchorId="6372A373" wp14:editId="3FF54D4B">
                  <wp:extent cx="180975" cy="180975"/>
                  <wp:effectExtent l="0" t="0" r="0" b="9525"/>
                  <wp:docPr id="131" name="Image 131" descr="Note de musiqu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Graphique 122" descr="Note de musique contour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56D0">
              <w:rPr>
                <w:color w:val="A1225F"/>
              </w:rPr>
              <w:t>Musique</w:t>
            </w:r>
          </w:p>
        </w:tc>
      </w:tr>
    </w:tbl>
    <w:p w14:paraId="12D7D90B" w14:textId="3F43FD95" w:rsidR="00262419" w:rsidRPr="00262419" w:rsidRDefault="00262419" w:rsidP="00AE70A4">
      <w:pPr>
        <w:tabs>
          <w:tab w:val="center" w:pos="4986"/>
        </w:tabs>
        <w:rPr>
          <w:rFonts w:ascii="PT Sans" w:hAnsi="PT Sans"/>
        </w:rPr>
        <w:sectPr w:rsidR="00262419" w:rsidRPr="00262419" w:rsidSect="00946775">
          <w:pgSz w:w="12240" w:h="15840" w:code="1"/>
          <w:pgMar w:top="2155" w:right="1134" w:bottom="1440" w:left="1134" w:header="709" w:footer="567" w:gutter="0"/>
          <w:cols w:space="708"/>
          <w:docGrid w:linePitch="360"/>
        </w:sectPr>
      </w:pPr>
      <w:r>
        <w:rPr>
          <w:rFonts w:ascii="PT Sans" w:hAnsi="PT Sans"/>
        </w:rPr>
        <w:tab/>
      </w:r>
    </w:p>
    <w:p w14:paraId="5FAF0A30" w14:textId="4DE165EB" w:rsidR="008E5228" w:rsidRPr="009C2D74" w:rsidRDefault="004B7D24">
      <w:pPr>
        <w:pStyle w:val="pisodes"/>
        <w:rPr>
          <w:rFonts w:ascii="Calibri Light" w:hAnsi="Calibri Light"/>
        </w:rPr>
      </w:pPr>
      <w:r>
        <w:lastRenderedPageBreak/>
        <w:t xml:space="preserve">Gabarit de travail </w:t>
      </w:r>
      <w:r w:rsidR="00BD2E55">
        <w:t>—</w:t>
      </w:r>
      <w:r>
        <w:t xml:space="preserve"> Balado</w:t>
      </w:r>
      <w:r w:rsidRPr="009C2D74">
        <w:t xml:space="preserve"> </w:t>
      </w:r>
      <w:r w:rsidR="00BD2E55">
        <w:t>[</w:t>
      </w:r>
      <w:r>
        <w:t>titre</w:t>
      </w:r>
      <w:r w:rsidR="00BD2E55">
        <w:t>]</w:t>
      </w:r>
    </w:p>
    <w:p w14:paraId="457EB871" w14:textId="1C67B615" w:rsidR="008856D0" w:rsidRPr="004B7D24" w:rsidRDefault="00C3719E" w:rsidP="007633C5">
      <w:pPr>
        <w:pStyle w:val="Titre2"/>
        <w:shd w:val="clear" w:color="auto" w:fill="799B31"/>
        <w:rPr>
          <w:rFonts w:asciiTheme="minorHAnsi" w:hAnsiTheme="minorHAnsi" w:cstheme="minorHAnsi"/>
          <w:color w:val="FFFFFF" w:themeColor="background1"/>
          <w:sz w:val="32"/>
        </w:rPr>
      </w:pPr>
      <w:bookmarkStart w:id="24" w:name="_Toc90411544"/>
      <w:bookmarkStart w:id="25" w:name="_Toc98495035"/>
      <w:bookmarkStart w:id="26" w:name="_Toc99474519"/>
      <w:r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Canevas d’élaboration du contenu </w:t>
      </w:r>
      <w:r w:rsidR="008175E6">
        <w:rPr>
          <w:rFonts w:asciiTheme="minorHAnsi" w:hAnsiTheme="minorHAnsi" w:cstheme="minorHAnsi"/>
          <w:color w:val="FFFFFF" w:themeColor="background1"/>
          <w:sz w:val="32"/>
          <w:szCs w:val="32"/>
        </w:rPr>
        <w:t>—</w:t>
      </w:r>
      <w:r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</w:t>
      </w:r>
      <w:r w:rsidR="006D68E9" w:rsidRPr="004B7D24">
        <w:rPr>
          <w:rFonts w:asciiTheme="minorHAnsi" w:hAnsiTheme="minorHAnsi" w:cstheme="minorHAnsi"/>
          <w:color w:val="FFFFFF" w:themeColor="background1"/>
          <w:sz w:val="32"/>
        </w:rPr>
        <w:t>Épisode</w:t>
      </w:r>
      <w:r w:rsidR="008175E6">
        <w:rPr>
          <w:rFonts w:asciiTheme="minorHAnsi" w:hAnsiTheme="minorHAnsi" w:cstheme="minorHAnsi"/>
          <w:color w:val="FFFFFF" w:themeColor="background1"/>
          <w:sz w:val="32"/>
        </w:rPr>
        <w:t> </w:t>
      </w:r>
      <w:r w:rsidR="006D68E9" w:rsidRPr="004B7D24">
        <w:rPr>
          <w:rFonts w:asciiTheme="minorHAnsi" w:hAnsiTheme="minorHAnsi" w:cstheme="minorHAnsi"/>
          <w:color w:val="FFFFFF" w:themeColor="background1"/>
          <w:sz w:val="32"/>
        </w:rPr>
        <w:t xml:space="preserve">2 : </w:t>
      </w:r>
      <w:bookmarkEnd w:id="24"/>
      <w:bookmarkEnd w:id="25"/>
      <w:r w:rsidR="008175E6">
        <w:rPr>
          <w:rFonts w:asciiTheme="minorHAnsi" w:hAnsiTheme="minorHAnsi" w:cstheme="minorHAnsi"/>
          <w:color w:val="FFFFFF" w:themeColor="background1"/>
          <w:sz w:val="32"/>
        </w:rPr>
        <w:t>[</w:t>
      </w:r>
      <w:r w:rsidR="004B7D24" w:rsidRPr="004B7D24">
        <w:rPr>
          <w:rFonts w:asciiTheme="minorHAnsi" w:hAnsiTheme="minorHAnsi" w:cstheme="minorHAnsi"/>
          <w:color w:val="FFFFFF" w:themeColor="background1"/>
          <w:sz w:val="32"/>
        </w:rPr>
        <w:t>sous-titre à préciser à la lumière des séances de co-construction avec les personnes invitées, pour s’assurer d’un alignement avec leur propos</w:t>
      </w:r>
      <w:bookmarkEnd w:id="26"/>
      <w:r w:rsidR="008175E6">
        <w:rPr>
          <w:rFonts w:asciiTheme="minorHAnsi" w:hAnsiTheme="minorHAnsi" w:cstheme="minorHAnsi"/>
          <w:color w:val="FFFFFF" w:themeColor="background1"/>
          <w:sz w:val="32"/>
        </w:rPr>
        <w:t>]</w:t>
      </w:r>
    </w:p>
    <w:tbl>
      <w:tblPr>
        <w:tblStyle w:val="Grilledutableau"/>
        <w:tblW w:w="0" w:type="auto"/>
        <w:tblBorders>
          <w:top w:val="single" w:sz="4" w:space="0" w:color="F0D25D"/>
          <w:left w:val="single" w:sz="4" w:space="0" w:color="F0D25D"/>
          <w:bottom w:val="single" w:sz="4" w:space="0" w:color="F0D25D"/>
          <w:right w:val="single" w:sz="4" w:space="0" w:color="F0D25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5"/>
        <w:gridCol w:w="4215"/>
        <w:gridCol w:w="2942"/>
      </w:tblGrid>
      <w:tr w:rsidR="000A71A2" w:rsidRPr="00A332BF" w14:paraId="4D8D341F" w14:textId="77777777" w:rsidTr="004B7D24">
        <w:trPr>
          <w:trHeight w:val="1215"/>
        </w:trPr>
        <w:tc>
          <w:tcPr>
            <w:tcW w:w="9962" w:type="dxa"/>
            <w:gridSpan w:val="3"/>
          </w:tcPr>
          <w:p w14:paraId="081FC643" w14:textId="51C0F84E" w:rsidR="000A71A2" w:rsidRPr="00A332BF" w:rsidRDefault="000A71A2" w:rsidP="007633C5">
            <w:pPr>
              <w:pStyle w:val="Paragraphedeliste"/>
              <w:spacing w:before="0" w:after="0"/>
              <w:rPr>
                <w:sz w:val="28"/>
                <w:szCs w:val="28"/>
              </w:rPr>
            </w:pPr>
            <w:r w:rsidRPr="00A332BF">
              <w:rPr>
                <w:rStyle w:val="Accentuationlgre"/>
                <w:szCs w:val="28"/>
              </w:rPr>
              <w:t>Rappel des objectifs d’apprentissage associés</w:t>
            </w:r>
            <w:r w:rsidR="008175E6">
              <w:rPr>
                <w:rStyle w:val="Accentuationlgre"/>
                <w:szCs w:val="28"/>
              </w:rPr>
              <w:t> </w:t>
            </w:r>
            <w:r w:rsidRPr="00A332BF">
              <w:rPr>
                <w:rStyle w:val="Accentuationlgre"/>
                <w:szCs w:val="28"/>
              </w:rPr>
              <w:t>:</w:t>
            </w:r>
            <w:r w:rsidRPr="00A332BF">
              <w:rPr>
                <w:sz w:val="28"/>
                <w:szCs w:val="28"/>
              </w:rPr>
              <w:t xml:space="preserve"> </w:t>
            </w:r>
          </w:p>
          <w:p w14:paraId="4605BB7A" w14:textId="77777777" w:rsidR="000A71A2" w:rsidRPr="00A332BF" w:rsidRDefault="000A71A2" w:rsidP="007633C5">
            <w:pPr>
              <w:pStyle w:val="Paragraphedeliste"/>
              <w:numPr>
                <w:ilvl w:val="0"/>
                <w:numId w:val="6"/>
              </w:numPr>
              <w:spacing w:before="0"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[…]</w:t>
            </w:r>
          </w:p>
          <w:p w14:paraId="64F60791" w14:textId="77777777" w:rsidR="000A71A2" w:rsidRPr="00A332BF" w:rsidRDefault="000A71A2" w:rsidP="007633C5">
            <w:pPr>
              <w:pStyle w:val="Paragraphedeliste"/>
              <w:numPr>
                <w:ilvl w:val="0"/>
                <w:numId w:val="6"/>
              </w:numPr>
              <w:spacing w:before="0"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[…]</w:t>
            </w:r>
            <w:r w:rsidRPr="00A332BF">
              <w:rPr>
                <w:rFonts w:cs="Arial"/>
                <w:szCs w:val="24"/>
              </w:rPr>
              <w:t xml:space="preserve"> </w:t>
            </w:r>
          </w:p>
        </w:tc>
      </w:tr>
      <w:tr w:rsidR="000A71A2" w:rsidRPr="00A332BF" w14:paraId="69808003" w14:textId="77777777" w:rsidTr="004B7D24">
        <w:tc>
          <w:tcPr>
            <w:tcW w:w="2805" w:type="dxa"/>
            <w:shd w:val="clear" w:color="auto" w:fill="F0D25D"/>
            <w:vAlign w:val="center"/>
          </w:tcPr>
          <w:p w14:paraId="3D155910" w14:textId="77777777" w:rsidR="000A71A2" w:rsidRPr="00A332BF" w:rsidRDefault="000A71A2" w:rsidP="007633C5">
            <w:pPr>
              <w:spacing w:before="120" w:after="120"/>
              <w:jc w:val="center"/>
              <w:rPr>
                <w:rFonts w:cstheme="minorHAnsi"/>
                <w:color w:val="A1225F"/>
                <w:szCs w:val="24"/>
              </w:rPr>
            </w:pPr>
            <w:r w:rsidRPr="00A332BF">
              <w:rPr>
                <w:rFonts w:cstheme="minorHAnsi"/>
                <w:color w:val="A1225F"/>
                <w:szCs w:val="24"/>
              </w:rPr>
              <w:t>Thèmes</w:t>
            </w:r>
          </w:p>
        </w:tc>
        <w:tc>
          <w:tcPr>
            <w:tcW w:w="4215" w:type="dxa"/>
            <w:shd w:val="clear" w:color="auto" w:fill="F0D25D"/>
            <w:vAlign w:val="center"/>
          </w:tcPr>
          <w:p w14:paraId="77067F72" w14:textId="77777777" w:rsidR="000A71A2" w:rsidRPr="00A332BF" w:rsidRDefault="000A71A2" w:rsidP="007633C5">
            <w:pPr>
              <w:spacing w:before="120" w:after="120"/>
              <w:jc w:val="center"/>
              <w:rPr>
                <w:rFonts w:cstheme="minorHAnsi"/>
                <w:color w:val="A1225F"/>
                <w:szCs w:val="24"/>
              </w:rPr>
            </w:pPr>
            <w:r w:rsidRPr="00A332BF">
              <w:rPr>
                <w:rFonts w:cstheme="minorHAnsi"/>
                <w:color w:val="A1225F"/>
                <w:szCs w:val="24"/>
              </w:rPr>
              <w:t>Contenu</w:t>
            </w:r>
          </w:p>
        </w:tc>
        <w:tc>
          <w:tcPr>
            <w:tcW w:w="2942" w:type="dxa"/>
            <w:shd w:val="clear" w:color="auto" w:fill="F0D25D"/>
            <w:vAlign w:val="center"/>
          </w:tcPr>
          <w:p w14:paraId="4F5420F0" w14:textId="77777777" w:rsidR="000A71A2" w:rsidRPr="00A332BF" w:rsidRDefault="000A71A2" w:rsidP="007633C5">
            <w:pPr>
              <w:spacing w:before="120" w:after="120"/>
              <w:jc w:val="center"/>
              <w:rPr>
                <w:rFonts w:cstheme="minorHAnsi"/>
                <w:color w:val="A1225F"/>
                <w:szCs w:val="24"/>
              </w:rPr>
            </w:pPr>
            <w:r w:rsidRPr="00A332BF">
              <w:rPr>
                <w:rFonts w:cstheme="minorHAnsi"/>
                <w:color w:val="A1225F"/>
                <w:szCs w:val="24"/>
              </w:rPr>
              <w:t>Personne ciblée</w:t>
            </w:r>
          </w:p>
        </w:tc>
      </w:tr>
      <w:tr w:rsidR="000A71A2" w:rsidRPr="00A332BF" w14:paraId="64C3445A" w14:textId="77777777" w:rsidTr="004B7D24">
        <w:tc>
          <w:tcPr>
            <w:tcW w:w="2805" w:type="dxa"/>
          </w:tcPr>
          <w:p w14:paraId="01BBD15B" w14:textId="45511E53" w:rsidR="000A71A2" w:rsidRPr="00A332BF" w:rsidRDefault="000A71A2" w:rsidP="007633C5">
            <w:pPr>
              <w:pStyle w:val="Paragraphedeliste"/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256D59">
              <w:rPr>
                <w:szCs w:val="24"/>
                <w:vertAlign w:val="superscript"/>
              </w:rPr>
              <w:t>er</w:t>
            </w:r>
            <w:r w:rsidR="008175E6">
              <w:rPr>
                <w:szCs w:val="24"/>
              </w:rPr>
              <w:t> </w:t>
            </w:r>
            <w:r>
              <w:rPr>
                <w:szCs w:val="24"/>
              </w:rPr>
              <w:t>thème</w:t>
            </w:r>
          </w:p>
          <w:p w14:paraId="1D5B3081" w14:textId="77777777" w:rsidR="000A71A2" w:rsidRPr="00A332BF" w:rsidRDefault="000A71A2" w:rsidP="007633C5">
            <w:pPr>
              <w:rPr>
                <w:rFonts w:ascii="PT Sans" w:hAnsi="PT Sans"/>
                <w:szCs w:val="24"/>
              </w:rPr>
            </w:pPr>
          </w:p>
        </w:tc>
        <w:tc>
          <w:tcPr>
            <w:tcW w:w="4215" w:type="dxa"/>
          </w:tcPr>
          <w:p w14:paraId="4E60914B" w14:textId="653A3E83" w:rsidR="000A71A2" w:rsidRPr="00A332BF" w:rsidRDefault="000A71A2" w:rsidP="007633C5">
            <w:pPr>
              <w:pStyle w:val="Paragraphedeliste"/>
              <w:numPr>
                <w:ilvl w:val="0"/>
                <w:numId w:val="5"/>
              </w:numPr>
              <w:spacing w:before="0" w:after="0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</w:t>
            </w:r>
            <w:r w:rsidRPr="00256D59">
              <w:rPr>
                <w:rFonts w:cstheme="minorHAnsi"/>
                <w:szCs w:val="24"/>
                <w:vertAlign w:val="superscript"/>
              </w:rPr>
              <w:t>er</w:t>
            </w:r>
            <w:r w:rsidR="008175E6">
              <w:rPr>
                <w:rFonts w:cstheme="minorHAnsi"/>
                <w:szCs w:val="24"/>
              </w:rPr>
              <w:t> </w:t>
            </w:r>
            <w:r>
              <w:rPr>
                <w:rFonts w:cstheme="minorHAnsi"/>
                <w:szCs w:val="24"/>
              </w:rPr>
              <w:t>concept à introduire</w:t>
            </w:r>
            <w:r w:rsidR="005A7E45">
              <w:rPr>
                <w:rFonts w:cstheme="minorHAnsi"/>
                <w:szCs w:val="24"/>
              </w:rPr>
              <w:t> :</w:t>
            </w:r>
          </w:p>
          <w:p w14:paraId="69B2BF36" w14:textId="067D2566" w:rsidR="000A71A2" w:rsidRDefault="000A71A2" w:rsidP="007633C5">
            <w:pPr>
              <w:pStyle w:val="Paragraphedeliste"/>
              <w:numPr>
                <w:ilvl w:val="1"/>
                <w:numId w:val="5"/>
              </w:numPr>
              <w:spacing w:before="0" w:after="0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Élément explicatif</w:t>
            </w:r>
            <w:r w:rsidR="008175E6">
              <w:rPr>
                <w:rFonts w:cstheme="minorHAnsi"/>
                <w:szCs w:val="24"/>
              </w:rPr>
              <w:t> </w:t>
            </w:r>
            <w:r w:rsidR="005A7E45">
              <w:rPr>
                <w:rFonts w:cstheme="minorHAnsi"/>
                <w:szCs w:val="24"/>
              </w:rPr>
              <w:t>;</w:t>
            </w:r>
          </w:p>
          <w:p w14:paraId="095E7A13" w14:textId="0A106C8F" w:rsidR="000A71A2" w:rsidRDefault="000A71A2" w:rsidP="007633C5">
            <w:pPr>
              <w:pStyle w:val="Paragraphedeliste"/>
              <w:numPr>
                <w:ilvl w:val="1"/>
                <w:numId w:val="5"/>
              </w:numPr>
              <w:spacing w:before="0" w:after="0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Élément explicatif</w:t>
            </w:r>
            <w:r w:rsidR="008175E6">
              <w:rPr>
                <w:rFonts w:cstheme="minorHAnsi"/>
                <w:szCs w:val="24"/>
              </w:rPr>
              <w:t> </w:t>
            </w:r>
            <w:r w:rsidR="005A7E45">
              <w:rPr>
                <w:rFonts w:cstheme="minorHAnsi"/>
                <w:szCs w:val="24"/>
              </w:rPr>
              <w:t>;</w:t>
            </w:r>
          </w:p>
          <w:p w14:paraId="087DDD42" w14:textId="2874DE76" w:rsidR="000A71A2" w:rsidRPr="00A332BF" w:rsidRDefault="000A71A2" w:rsidP="007633C5">
            <w:pPr>
              <w:pStyle w:val="Paragraphedeliste"/>
              <w:numPr>
                <w:ilvl w:val="1"/>
                <w:numId w:val="5"/>
              </w:numPr>
              <w:spacing w:before="0" w:after="0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Élément explicatif</w:t>
            </w:r>
            <w:r w:rsidR="005A7E45">
              <w:rPr>
                <w:rFonts w:cstheme="minorHAnsi"/>
                <w:szCs w:val="24"/>
              </w:rPr>
              <w:t>.</w:t>
            </w:r>
          </w:p>
          <w:p w14:paraId="5F9DE2D9" w14:textId="33216DC3" w:rsidR="000A71A2" w:rsidRPr="00A332BF" w:rsidRDefault="000A71A2" w:rsidP="007633C5">
            <w:pPr>
              <w:pStyle w:val="Paragraphedeliste"/>
              <w:numPr>
                <w:ilvl w:val="0"/>
                <w:numId w:val="5"/>
              </w:numPr>
              <w:spacing w:before="0" w:after="0"/>
              <w:jc w:val="left"/>
              <w:rPr>
                <w:rFonts w:cstheme="minorHAnsi"/>
                <w:szCs w:val="24"/>
              </w:rPr>
            </w:pPr>
            <w:r w:rsidRPr="00A332BF">
              <w:rPr>
                <w:rFonts w:cstheme="minorHAnsi"/>
                <w:szCs w:val="24"/>
              </w:rPr>
              <w:t>Témoignages/exemples de situations vécues ou observées</w:t>
            </w:r>
            <w:r w:rsidR="005A7E45">
              <w:rPr>
                <w:rFonts w:cstheme="minorHAnsi"/>
                <w:szCs w:val="24"/>
              </w:rPr>
              <w:t>.</w:t>
            </w:r>
          </w:p>
        </w:tc>
        <w:tc>
          <w:tcPr>
            <w:tcW w:w="2942" w:type="dxa"/>
          </w:tcPr>
          <w:p w14:paraId="47148FAD" w14:textId="4D24F9F7" w:rsidR="000A71A2" w:rsidRPr="00A332BF" w:rsidRDefault="000A71A2" w:rsidP="007633C5">
            <w:pPr>
              <w:rPr>
                <w:rFonts w:cstheme="minorHAnsi"/>
                <w:szCs w:val="24"/>
              </w:rPr>
            </w:pPr>
            <w:r w:rsidRPr="00A332BF">
              <w:rPr>
                <w:rFonts w:cstheme="minorHAnsi"/>
                <w:szCs w:val="24"/>
              </w:rPr>
              <w:t xml:space="preserve">Nom de la ou des personnes </w:t>
            </w:r>
            <w:r w:rsidR="00B40EC1">
              <w:rPr>
                <w:rFonts w:cstheme="minorHAnsi"/>
                <w:szCs w:val="24"/>
              </w:rPr>
              <w:t>pressenties pour aborder</w:t>
            </w:r>
            <w:r w:rsidRPr="00A332BF">
              <w:rPr>
                <w:rFonts w:cstheme="minorHAnsi"/>
                <w:szCs w:val="24"/>
              </w:rPr>
              <w:t xml:space="preserve"> chacun des éléments de contenu</w:t>
            </w:r>
            <w:r w:rsidR="005A7E45">
              <w:rPr>
                <w:rFonts w:cstheme="minorHAnsi"/>
                <w:szCs w:val="24"/>
              </w:rPr>
              <w:t>.</w:t>
            </w:r>
          </w:p>
          <w:p w14:paraId="7AD8A873" w14:textId="77777777" w:rsidR="000A71A2" w:rsidRPr="00A332BF" w:rsidRDefault="000A71A2" w:rsidP="007633C5">
            <w:pPr>
              <w:rPr>
                <w:rFonts w:ascii="PT Sans" w:hAnsi="PT Sans"/>
                <w:szCs w:val="24"/>
              </w:rPr>
            </w:pPr>
          </w:p>
        </w:tc>
      </w:tr>
      <w:tr w:rsidR="000A71A2" w:rsidRPr="00A332BF" w14:paraId="184A2AD2" w14:textId="77777777" w:rsidTr="004B7D24">
        <w:tc>
          <w:tcPr>
            <w:tcW w:w="2805" w:type="dxa"/>
            <w:vMerge w:val="restart"/>
            <w:shd w:val="clear" w:color="auto" w:fill="FFF2CC" w:themeFill="accent4" w:themeFillTint="33"/>
          </w:tcPr>
          <w:p w14:paraId="32222536" w14:textId="5A498C9F" w:rsidR="000A71A2" w:rsidRPr="00A332BF" w:rsidRDefault="000A71A2" w:rsidP="007633C5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  <w:r w:rsidRPr="00256D59">
              <w:rPr>
                <w:rFonts w:cstheme="minorHAnsi"/>
                <w:szCs w:val="24"/>
                <w:vertAlign w:val="superscript"/>
              </w:rPr>
              <w:t>e</w:t>
            </w:r>
            <w:r w:rsidR="008175E6">
              <w:rPr>
                <w:rFonts w:cstheme="minorHAnsi"/>
                <w:szCs w:val="24"/>
              </w:rPr>
              <w:t> </w:t>
            </w:r>
            <w:r>
              <w:rPr>
                <w:rFonts w:cstheme="minorHAnsi"/>
                <w:szCs w:val="24"/>
              </w:rPr>
              <w:t>thème</w:t>
            </w:r>
          </w:p>
          <w:p w14:paraId="62FA4D66" w14:textId="77777777" w:rsidR="000A71A2" w:rsidRPr="00A332BF" w:rsidRDefault="000A71A2" w:rsidP="007633C5">
            <w:pPr>
              <w:rPr>
                <w:rFonts w:cstheme="minorHAnsi"/>
                <w:szCs w:val="24"/>
              </w:rPr>
            </w:pPr>
          </w:p>
        </w:tc>
        <w:tc>
          <w:tcPr>
            <w:tcW w:w="4215" w:type="dxa"/>
            <w:shd w:val="clear" w:color="auto" w:fill="FFF2CC" w:themeFill="accent4" w:themeFillTint="33"/>
          </w:tcPr>
          <w:p w14:paraId="37783884" w14:textId="0C3FD621" w:rsidR="000A71A2" w:rsidRPr="00A332BF" w:rsidRDefault="000A71A2" w:rsidP="007633C5">
            <w:pPr>
              <w:pStyle w:val="Paragraphedeliste"/>
              <w:numPr>
                <w:ilvl w:val="0"/>
                <w:numId w:val="7"/>
              </w:numPr>
              <w:spacing w:before="0" w:after="0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</w:t>
            </w:r>
            <w:r w:rsidRPr="00256D59">
              <w:rPr>
                <w:rFonts w:cstheme="minorHAnsi"/>
                <w:szCs w:val="24"/>
                <w:vertAlign w:val="superscript"/>
              </w:rPr>
              <w:t>er</w:t>
            </w:r>
            <w:r w:rsidR="008175E6">
              <w:rPr>
                <w:rFonts w:cstheme="minorHAnsi"/>
                <w:szCs w:val="24"/>
              </w:rPr>
              <w:t> </w:t>
            </w:r>
            <w:r>
              <w:rPr>
                <w:rFonts w:cstheme="minorHAnsi"/>
                <w:szCs w:val="24"/>
              </w:rPr>
              <w:t>concept à introduire</w:t>
            </w:r>
            <w:r w:rsidR="005A7E45">
              <w:rPr>
                <w:rFonts w:cstheme="minorHAnsi"/>
                <w:szCs w:val="24"/>
              </w:rPr>
              <w:t> :</w:t>
            </w:r>
          </w:p>
          <w:p w14:paraId="1A1D0077" w14:textId="08067886" w:rsidR="000A71A2" w:rsidRDefault="000A71A2" w:rsidP="007633C5">
            <w:pPr>
              <w:pStyle w:val="Paragraphedeliste"/>
              <w:numPr>
                <w:ilvl w:val="1"/>
                <w:numId w:val="7"/>
              </w:numPr>
              <w:spacing w:before="0" w:after="0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Élément explicatif</w:t>
            </w:r>
            <w:r w:rsidR="008175E6">
              <w:rPr>
                <w:rFonts w:cstheme="minorHAnsi"/>
                <w:szCs w:val="24"/>
              </w:rPr>
              <w:t> </w:t>
            </w:r>
            <w:r w:rsidR="005A7E45">
              <w:rPr>
                <w:rFonts w:cstheme="minorHAnsi"/>
                <w:szCs w:val="24"/>
              </w:rPr>
              <w:t>;</w:t>
            </w:r>
          </w:p>
          <w:p w14:paraId="65A786E8" w14:textId="7B4A598F" w:rsidR="000A71A2" w:rsidRDefault="000A71A2" w:rsidP="007633C5">
            <w:pPr>
              <w:pStyle w:val="Paragraphedeliste"/>
              <w:numPr>
                <w:ilvl w:val="1"/>
                <w:numId w:val="7"/>
              </w:numPr>
              <w:spacing w:before="0" w:after="0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Élément explicatif</w:t>
            </w:r>
            <w:r w:rsidR="008175E6">
              <w:rPr>
                <w:rFonts w:cstheme="minorHAnsi"/>
                <w:szCs w:val="24"/>
              </w:rPr>
              <w:t> </w:t>
            </w:r>
            <w:r w:rsidR="005A7E45">
              <w:rPr>
                <w:rFonts w:cstheme="minorHAnsi"/>
                <w:szCs w:val="24"/>
              </w:rPr>
              <w:t>;</w:t>
            </w:r>
          </w:p>
          <w:p w14:paraId="66EF5C87" w14:textId="5C7C07A0" w:rsidR="000A71A2" w:rsidRPr="00A332BF" w:rsidRDefault="000A71A2" w:rsidP="007633C5">
            <w:pPr>
              <w:pStyle w:val="Paragraphedeliste"/>
              <w:numPr>
                <w:ilvl w:val="1"/>
                <w:numId w:val="7"/>
              </w:numPr>
              <w:spacing w:before="0" w:after="0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Élément explicatif</w:t>
            </w:r>
            <w:r w:rsidR="005A7E45">
              <w:rPr>
                <w:rFonts w:cstheme="minorHAnsi"/>
                <w:szCs w:val="24"/>
              </w:rPr>
              <w:t>.</w:t>
            </w:r>
          </w:p>
          <w:p w14:paraId="07BD969D" w14:textId="6E5ABB95" w:rsidR="000A71A2" w:rsidRPr="00A332BF" w:rsidRDefault="000A71A2" w:rsidP="007633C5">
            <w:pPr>
              <w:pStyle w:val="Paragraphedeliste"/>
              <w:numPr>
                <w:ilvl w:val="0"/>
                <w:numId w:val="7"/>
              </w:numPr>
              <w:spacing w:before="0" w:after="0"/>
              <w:jc w:val="left"/>
              <w:rPr>
                <w:rFonts w:cstheme="minorHAnsi"/>
                <w:szCs w:val="24"/>
              </w:rPr>
            </w:pPr>
            <w:r w:rsidRPr="00A332BF">
              <w:rPr>
                <w:rFonts w:cstheme="minorHAnsi"/>
                <w:szCs w:val="24"/>
              </w:rPr>
              <w:t xml:space="preserve">Témoignages </w:t>
            </w:r>
            <w:r w:rsidRPr="00A332BF">
              <w:rPr>
                <w:szCs w:val="24"/>
              </w:rPr>
              <w:sym w:font="Wingdings" w:char="F0E0"/>
            </w:r>
            <w:r w:rsidRPr="00A332BF">
              <w:rPr>
                <w:rFonts w:cstheme="minorHAnsi"/>
                <w:szCs w:val="24"/>
              </w:rPr>
              <w:t>savoir expérientiel et savoir professionnel</w:t>
            </w:r>
            <w:r w:rsidR="005A7E45">
              <w:rPr>
                <w:rFonts w:cstheme="minorHAnsi"/>
                <w:szCs w:val="24"/>
              </w:rPr>
              <w:t>.</w:t>
            </w:r>
          </w:p>
        </w:tc>
        <w:tc>
          <w:tcPr>
            <w:tcW w:w="2942" w:type="dxa"/>
            <w:vMerge w:val="restart"/>
            <w:shd w:val="clear" w:color="auto" w:fill="FFF2CC" w:themeFill="accent4" w:themeFillTint="33"/>
          </w:tcPr>
          <w:p w14:paraId="0F47CA46" w14:textId="1E964A54" w:rsidR="000A71A2" w:rsidRPr="00A332BF" w:rsidRDefault="000A71A2" w:rsidP="007633C5">
            <w:pPr>
              <w:rPr>
                <w:rFonts w:cstheme="minorHAnsi"/>
                <w:szCs w:val="24"/>
              </w:rPr>
            </w:pPr>
            <w:r w:rsidRPr="00A332BF">
              <w:rPr>
                <w:rFonts w:cstheme="minorHAnsi"/>
                <w:szCs w:val="24"/>
              </w:rPr>
              <w:t xml:space="preserve">Nom de la ou des personnes </w:t>
            </w:r>
            <w:r w:rsidR="00B40EC1">
              <w:rPr>
                <w:rFonts w:cstheme="minorHAnsi"/>
                <w:szCs w:val="24"/>
              </w:rPr>
              <w:t>pressenties pour aborder</w:t>
            </w:r>
            <w:r w:rsidRPr="00A332BF">
              <w:rPr>
                <w:rFonts w:cstheme="minorHAnsi"/>
                <w:szCs w:val="24"/>
              </w:rPr>
              <w:t xml:space="preserve"> chacun des éléments de contenu</w:t>
            </w:r>
            <w:r w:rsidR="005A7E45">
              <w:rPr>
                <w:rFonts w:cstheme="minorHAnsi"/>
                <w:szCs w:val="24"/>
              </w:rPr>
              <w:t>.</w:t>
            </w:r>
          </w:p>
          <w:p w14:paraId="50278C9C" w14:textId="77777777" w:rsidR="000A71A2" w:rsidRPr="00A332BF" w:rsidRDefault="000A71A2" w:rsidP="007633C5">
            <w:pPr>
              <w:rPr>
                <w:rFonts w:ascii="PT Sans" w:hAnsi="PT Sans"/>
                <w:szCs w:val="24"/>
              </w:rPr>
            </w:pPr>
          </w:p>
        </w:tc>
      </w:tr>
      <w:tr w:rsidR="000A71A2" w:rsidRPr="00A332BF" w14:paraId="220361A6" w14:textId="77777777" w:rsidTr="004B7D24">
        <w:tc>
          <w:tcPr>
            <w:tcW w:w="2805" w:type="dxa"/>
            <w:vMerge/>
            <w:shd w:val="clear" w:color="auto" w:fill="FFF2CC" w:themeFill="accent4" w:themeFillTint="33"/>
          </w:tcPr>
          <w:p w14:paraId="70596E36" w14:textId="77777777" w:rsidR="000A71A2" w:rsidRPr="00A332BF" w:rsidRDefault="000A71A2" w:rsidP="007633C5">
            <w:pPr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4215" w:type="dxa"/>
            <w:shd w:val="clear" w:color="auto" w:fill="FFF2CC" w:themeFill="accent4" w:themeFillTint="33"/>
          </w:tcPr>
          <w:p w14:paraId="31E6091A" w14:textId="77777777" w:rsidR="000A71A2" w:rsidRPr="00A332BF" w:rsidRDefault="000A71A2" w:rsidP="007633C5">
            <w:pPr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2942" w:type="dxa"/>
            <w:vMerge/>
            <w:shd w:val="clear" w:color="auto" w:fill="FFF2CC" w:themeFill="accent4" w:themeFillTint="33"/>
          </w:tcPr>
          <w:p w14:paraId="60F7EB1B" w14:textId="77777777" w:rsidR="000A71A2" w:rsidRPr="00A332BF" w:rsidRDefault="000A71A2" w:rsidP="007633C5">
            <w:pPr>
              <w:rPr>
                <w:rFonts w:cstheme="minorHAnsi"/>
                <w:szCs w:val="24"/>
              </w:rPr>
            </w:pPr>
          </w:p>
        </w:tc>
      </w:tr>
    </w:tbl>
    <w:p w14:paraId="2BF288D5" w14:textId="76C5D3ED" w:rsidR="00304962" w:rsidRDefault="00304962" w:rsidP="007633C5">
      <w:pPr>
        <w:jc w:val="left"/>
      </w:pPr>
    </w:p>
    <w:p w14:paraId="1E6014E6" w14:textId="77777777" w:rsidR="000A71A2" w:rsidRDefault="000A71A2" w:rsidP="007633C5">
      <w:pPr>
        <w:jc w:val="left"/>
      </w:pPr>
    </w:p>
    <w:p w14:paraId="11E6FB06" w14:textId="3E0A1531" w:rsidR="004B7D24" w:rsidRDefault="004B7D24" w:rsidP="007633C5">
      <w:pPr>
        <w:jc w:val="left"/>
      </w:pPr>
      <w:r>
        <w:br w:type="page"/>
      </w:r>
    </w:p>
    <w:p w14:paraId="2330F61E" w14:textId="34BC6491" w:rsidR="004B7D24" w:rsidRPr="007E7F26" w:rsidRDefault="004B7D24" w:rsidP="007633C5">
      <w:pPr>
        <w:pStyle w:val="Titre3"/>
        <w:shd w:val="clear" w:color="auto" w:fill="799B31"/>
        <w:rPr>
          <w:rFonts w:asciiTheme="minorHAnsi" w:hAnsiTheme="minorHAnsi" w:cstheme="minorHAnsi"/>
          <w:color w:val="FFFFFF" w:themeColor="background1"/>
          <w:sz w:val="32"/>
        </w:rPr>
      </w:pPr>
      <w:bookmarkStart w:id="27" w:name="_Toc99474520"/>
      <w:r w:rsidRPr="007E7F26">
        <w:rPr>
          <w:rFonts w:asciiTheme="minorHAnsi" w:hAnsiTheme="minorHAnsi" w:cstheme="minorHAnsi"/>
          <w:color w:val="FFFFFF" w:themeColor="background1"/>
          <w:sz w:val="32"/>
        </w:rPr>
        <w:lastRenderedPageBreak/>
        <w:t>Canevas d</w:t>
      </w:r>
      <w:r w:rsidR="001C1A52">
        <w:rPr>
          <w:rFonts w:asciiTheme="minorHAnsi" w:hAnsiTheme="minorHAnsi" w:cstheme="minorHAnsi"/>
          <w:color w:val="FFFFFF" w:themeColor="background1"/>
          <w:sz w:val="32"/>
        </w:rPr>
        <w:t xml:space="preserve">’entrevue </w:t>
      </w:r>
      <w:r w:rsidR="008175E6">
        <w:rPr>
          <w:rFonts w:asciiTheme="minorHAnsi" w:hAnsiTheme="minorHAnsi" w:cstheme="minorHAnsi"/>
          <w:color w:val="FFFFFF" w:themeColor="background1"/>
          <w:sz w:val="32"/>
        </w:rPr>
        <w:t>—</w:t>
      </w:r>
      <w:r w:rsidRPr="007E7F26">
        <w:rPr>
          <w:rFonts w:asciiTheme="minorHAnsi" w:hAnsiTheme="minorHAnsi" w:cstheme="minorHAnsi"/>
          <w:color w:val="FFFFFF" w:themeColor="background1"/>
          <w:sz w:val="32"/>
        </w:rPr>
        <w:t xml:space="preserve"> Épisode</w:t>
      </w:r>
      <w:r w:rsidR="008175E6">
        <w:rPr>
          <w:rFonts w:asciiTheme="minorHAnsi" w:hAnsiTheme="minorHAnsi" w:cstheme="minorHAnsi"/>
          <w:color w:val="FFFFFF" w:themeColor="background1"/>
          <w:sz w:val="32"/>
        </w:rPr>
        <w:t> </w:t>
      </w:r>
      <w:r w:rsidRPr="007E7F26">
        <w:rPr>
          <w:rFonts w:asciiTheme="minorHAnsi" w:hAnsiTheme="minorHAnsi" w:cstheme="minorHAnsi"/>
          <w:color w:val="FFFFFF" w:themeColor="background1"/>
          <w:sz w:val="32"/>
        </w:rPr>
        <w:t>2</w:t>
      </w:r>
      <w:bookmarkEnd w:id="27"/>
    </w:p>
    <w:p w14:paraId="285EA415" w14:textId="77777777" w:rsidR="004B7D24" w:rsidRPr="004B7D24" w:rsidRDefault="004B7D24" w:rsidP="007633C5">
      <w:pPr>
        <w:pStyle w:val="Sansinterligne"/>
        <w:shd w:val="clear" w:color="auto" w:fill="799B31"/>
        <w:spacing w:line="360" w:lineRule="auto"/>
        <w:rPr>
          <w:color w:val="FFFFFF" w:themeColor="background1"/>
          <w:sz w:val="32"/>
        </w:rPr>
      </w:pPr>
      <w:r w:rsidRPr="004B7D24">
        <w:rPr>
          <w:color w:val="FFFFFF" w:themeColor="background1"/>
          <w:sz w:val="32"/>
        </w:rPr>
        <w:t xml:space="preserve">À </w:t>
      </w:r>
      <w:proofErr w:type="spellStart"/>
      <w:r w:rsidRPr="004B7D24">
        <w:rPr>
          <w:color w:val="FFFFFF" w:themeColor="background1"/>
          <w:sz w:val="32"/>
        </w:rPr>
        <w:t>co-construire</w:t>
      </w:r>
      <w:proofErr w:type="spellEnd"/>
      <w:r w:rsidRPr="004B7D24">
        <w:rPr>
          <w:color w:val="FFFFFF" w:themeColor="background1"/>
          <w:sz w:val="32"/>
        </w:rPr>
        <w:t xml:space="preserve"> avec les personnes invitées</w:t>
      </w:r>
    </w:p>
    <w:tbl>
      <w:tblPr>
        <w:tblStyle w:val="Grilledutableau"/>
        <w:tblW w:w="0" w:type="auto"/>
        <w:tblBorders>
          <w:top w:val="single" w:sz="4" w:space="0" w:color="F0D25D"/>
          <w:left w:val="single" w:sz="4" w:space="0" w:color="F0D25D"/>
          <w:bottom w:val="single" w:sz="4" w:space="0" w:color="F0D25D"/>
          <w:right w:val="single" w:sz="4" w:space="0" w:color="F0D25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  <w:gridCol w:w="25"/>
        <w:gridCol w:w="2845"/>
        <w:gridCol w:w="1756"/>
        <w:gridCol w:w="2956"/>
      </w:tblGrid>
      <w:tr w:rsidR="00823B00" w:rsidRPr="006E6B21" w14:paraId="2F8CB7C9" w14:textId="77777777" w:rsidTr="004B7D24">
        <w:trPr>
          <w:trHeight w:val="896"/>
        </w:trPr>
        <w:tc>
          <w:tcPr>
            <w:tcW w:w="9962" w:type="dxa"/>
            <w:gridSpan w:val="5"/>
            <w:tcBorders>
              <w:top w:val="single" w:sz="4" w:space="0" w:color="F0D25D"/>
              <w:bottom w:val="single" w:sz="4" w:space="0" w:color="F0D25D"/>
            </w:tcBorders>
          </w:tcPr>
          <w:p w14:paraId="370BF84F" w14:textId="40DAFFDE" w:rsidR="00823B00" w:rsidRDefault="00823B00" w:rsidP="007633C5">
            <w:r>
              <w:t xml:space="preserve">Rappel de la visée du </w:t>
            </w:r>
            <w:proofErr w:type="spellStart"/>
            <w:r>
              <w:t>balado</w:t>
            </w:r>
            <w:proofErr w:type="spellEnd"/>
            <w:r w:rsidR="005A7E45">
              <w:t> :</w:t>
            </w:r>
          </w:p>
          <w:p w14:paraId="6141ACBD" w14:textId="77777777" w:rsidR="00823B00" w:rsidRPr="004C4B4D" w:rsidRDefault="00823B00" w:rsidP="007633C5">
            <w:pPr>
              <w:pStyle w:val="Paragraphedeliste"/>
              <w:numPr>
                <w:ilvl w:val="0"/>
                <w:numId w:val="11"/>
              </w:numPr>
              <w:spacing w:before="0" w:after="0"/>
            </w:pPr>
            <w:r>
              <w:t>Avertissement : les</w:t>
            </w:r>
            <w:r w:rsidRPr="00B16BFD">
              <w:t xml:space="preserve"> opinions exprimées dans les épisodes sont uniquement celles des personnes concernées.</w:t>
            </w:r>
          </w:p>
        </w:tc>
      </w:tr>
      <w:tr w:rsidR="00823B00" w:rsidRPr="006E6B21" w14:paraId="1B47BB12" w14:textId="77777777" w:rsidTr="004B7D24">
        <w:tc>
          <w:tcPr>
            <w:tcW w:w="9962" w:type="dxa"/>
            <w:gridSpan w:val="5"/>
            <w:tcBorders>
              <w:top w:val="single" w:sz="4" w:space="0" w:color="F0D25D"/>
              <w:bottom w:val="single" w:sz="4" w:space="0" w:color="F0D25D"/>
            </w:tcBorders>
            <w:shd w:val="clear" w:color="auto" w:fill="F0D25D"/>
          </w:tcPr>
          <w:p w14:paraId="44736DCA" w14:textId="77777777" w:rsidR="00823B00" w:rsidRPr="00B16BFD" w:rsidRDefault="00823B00" w:rsidP="007633C5">
            <w:pPr>
              <w:rPr>
                <w:rFonts w:ascii="PT Sans" w:hAnsi="PT Sans" w:cs="Arial"/>
              </w:rPr>
            </w:pPr>
            <w:r w:rsidRPr="00616D06">
              <w:rPr>
                <w:noProof/>
                <w:lang w:eastAsia="fr-CA"/>
              </w:rPr>
              <w:drawing>
                <wp:inline distT="0" distB="0" distL="0" distR="0" wp14:anchorId="325F0BF7" wp14:editId="035ABFA7">
                  <wp:extent cx="180975" cy="180975"/>
                  <wp:effectExtent l="0" t="0" r="0" b="9525"/>
                  <wp:docPr id="20" name="Image 20" descr="Note de musiqu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Graphique 122" descr="Note de musique contour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56D0">
              <w:rPr>
                <w:color w:val="A1225F"/>
              </w:rPr>
              <w:t>Musique</w:t>
            </w:r>
          </w:p>
        </w:tc>
      </w:tr>
      <w:tr w:rsidR="00823B00" w:rsidRPr="00490C11" w14:paraId="38809C41" w14:textId="77777777" w:rsidTr="004B7D24">
        <w:trPr>
          <w:trHeight w:val="1003"/>
        </w:trPr>
        <w:tc>
          <w:tcPr>
            <w:tcW w:w="9962" w:type="dxa"/>
            <w:gridSpan w:val="5"/>
            <w:tcBorders>
              <w:top w:val="single" w:sz="4" w:space="0" w:color="F0D25D"/>
              <w:bottom w:val="single" w:sz="4" w:space="0" w:color="F0D25D"/>
            </w:tcBorders>
          </w:tcPr>
          <w:p w14:paraId="29E06F77" w14:textId="2F082465" w:rsidR="00823B00" w:rsidRPr="00B16BFD" w:rsidRDefault="00823B00" w:rsidP="007633C5">
            <w:pPr>
              <w:pStyle w:val="Paragraphedeliste"/>
              <w:spacing w:before="0" w:after="0"/>
            </w:pPr>
            <w:r w:rsidRPr="00B16BFD">
              <w:t>Introduction</w:t>
            </w:r>
            <w:r w:rsidR="005A7E45">
              <w:t> :</w:t>
            </w:r>
          </w:p>
          <w:p w14:paraId="2220FE7A" w14:textId="3A6ADD80" w:rsidR="00823B00" w:rsidRPr="00B16BFD" w:rsidRDefault="00823B00" w:rsidP="007633C5">
            <w:pPr>
              <w:pStyle w:val="Paragraphedeliste"/>
              <w:numPr>
                <w:ilvl w:val="0"/>
                <w:numId w:val="10"/>
              </w:numPr>
              <w:spacing w:before="0" w:after="0"/>
              <w:ind w:left="714" w:hanging="357"/>
            </w:pPr>
            <w:r w:rsidRPr="00B16BFD">
              <w:t>Présentation de la personne animatrice</w:t>
            </w:r>
            <w:r w:rsidR="008175E6">
              <w:t> </w:t>
            </w:r>
            <w:r w:rsidR="005A7E45">
              <w:t>;</w:t>
            </w:r>
          </w:p>
          <w:p w14:paraId="66CF446B" w14:textId="50E497E8" w:rsidR="00823B00" w:rsidRPr="00B16BFD" w:rsidRDefault="00823B00" w:rsidP="007633C5">
            <w:pPr>
              <w:pStyle w:val="Paragraphedeliste"/>
              <w:numPr>
                <w:ilvl w:val="0"/>
                <w:numId w:val="10"/>
              </w:numPr>
              <w:spacing w:before="0" w:after="0"/>
              <w:ind w:left="714" w:hanging="357"/>
              <w:rPr>
                <w:rFonts w:ascii="PT Sans" w:hAnsi="PT Sans" w:cs="Arial"/>
              </w:rPr>
            </w:pPr>
            <w:r w:rsidRPr="00B16BFD">
              <w:t xml:space="preserve">Présentation </w:t>
            </w:r>
            <w:r>
              <w:t xml:space="preserve">du </w:t>
            </w:r>
            <w:proofErr w:type="spellStart"/>
            <w:r>
              <w:t>balado</w:t>
            </w:r>
            <w:proofErr w:type="spellEnd"/>
            <w:r w:rsidR="005A7E45">
              <w:rPr>
                <w:rFonts w:ascii="PT Sans" w:hAnsi="PT Sans" w:cs="Arial"/>
              </w:rPr>
              <w:t>.</w:t>
            </w:r>
          </w:p>
        </w:tc>
      </w:tr>
      <w:tr w:rsidR="00823B00" w:rsidRPr="006E6B21" w14:paraId="0233DBAF" w14:textId="77777777" w:rsidTr="004B7D24">
        <w:tc>
          <w:tcPr>
            <w:tcW w:w="9962" w:type="dxa"/>
            <w:gridSpan w:val="5"/>
            <w:tcBorders>
              <w:top w:val="single" w:sz="4" w:space="0" w:color="F0D25D"/>
              <w:bottom w:val="single" w:sz="4" w:space="0" w:color="F0D25D"/>
            </w:tcBorders>
            <w:shd w:val="clear" w:color="auto" w:fill="F0D25D"/>
          </w:tcPr>
          <w:p w14:paraId="38F74C38" w14:textId="77777777" w:rsidR="00823B00" w:rsidRPr="00B16BFD" w:rsidRDefault="00823B00" w:rsidP="007633C5">
            <w:pPr>
              <w:rPr>
                <w:rFonts w:ascii="PT Sans" w:hAnsi="PT Sans" w:cs="Arial"/>
              </w:rPr>
            </w:pPr>
            <w:r w:rsidRPr="00616D06">
              <w:rPr>
                <w:noProof/>
                <w:lang w:eastAsia="fr-CA"/>
              </w:rPr>
              <w:drawing>
                <wp:inline distT="0" distB="0" distL="0" distR="0" wp14:anchorId="4B7710A1" wp14:editId="31C5DBB6">
                  <wp:extent cx="180975" cy="180975"/>
                  <wp:effectExtent l="0" t="0" r="0" b="9525"/>
                  <wp:docPr id="21" name="Image 21" descr="Note de musiqu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Graphique 122" descr="Note de musique contour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56D0">
              <w:rPr>
                <w:color w:val="A1225F"/>
              </w:rPr>
              <w:t>Musique</w:t>
            </w:r>
          </w:p>
        </w:tc>
      </w:tr>
      <w:tr w:rsidR="00823B00" w:rsidRPr="007F1DD7" w14:paraId="2A30D498" w14:textId="77777777" w:rsidTr="004B7D24">
        <w:trPr>
          <w:trHeight w:val="456"/>
        </w:trPr>
        <w:tc>
          <w:tcPr>
            <w:tcW w:w="9962" w:type="dxa"/>
            <w:gridSpan w:val="5"/>
            <w:tcBorders>
              <w:top w:val="single" w:sz="4" w:space="0" w:color="F0D25D"/>
              <w:bottom w:val="single" w:sz="4" w:space="0" w:color="F0D25D"/>
            </w:tcBorders>
            <w:shd w:val="clear" w:color="auto" w:fill="A1225F"/>
            <w:vAlign w:val="center"/>
          </w:tcPr>
          <w:p w14:paraId="1A7F8C2A" w14:textId="77777777" w:rsidR="00823B00" w:rsidRPr="005A0E20" w:rsidRDefault="00823B00" w:rsidP="007633C5">
            <w:pPr>
              <w:pStyle w:val="Etapes"/>
              <w:spacing w:line="360" w:lineRule="auto"/>
              <w:rPr>
                <w:rStyle w:val="Accentuationlgre"/>
                <w:sz w:val="24"/>
                <w:szCs w:val="24"/>
              </w:rPr>
            </w:pPr>
            <w:r w:rsidRPr="005A0E20">
              <w:rPr>
                <w:rStyle w:val="Accentuationlgre"/>
                <w:color w:val="FFFFFF" w:themeColor="background1"/>
                <w:sz w:val="24"/>
                <w:szCs w:val="24"/>
              </w:rPr>
              <w:t xml:space="preserve">Accueil </w:t>
            </w:r>
            <w:r>
              <w:rPr>
                <w:rStyle w:val="Accentuationlgre"/>
                <w:color w:val="FFFFFF" w:themeColor="background1"/>
                <w:sz w:val="24"/>
                <w:szCs w:val="24"/>
              </w:rPr>
              <w:t>et</w:t>
            </w:r>
            <w:r w:rsidRPr="005A0E20">
              <w:rPr>
                <w:rStyle w:val="Accentuationlgre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Style w:val="Accentuationlgre"/>
                <w:color w:val="FFFFFF" w:themeColor="background1"/>
                <w:sz w:val="24"/>
                <w:szCs w:val="24"/>
              </w:rPr>
              <w:t>p</w:t>
            </w:r>
            <w:r w:rsidRPr="005A0E20">
              <w:rPr>
                <w:rStyle w:val="Accentuationlgre"/>
                <w:color w:val="FFFFFF" w:themeColor="background1"/>
                <w:sz w:val="24"/>
                <w:szCs w:val="24"/>
              </w:rPr>
              <w:t>résentation</w:t>
            </w:r>
          </w:p>
        </w:tc>
      </w:tr>
      <w:tr w:rsidR="00823B00" w:rsidRPr="00490C11" w14:paraId="1CF7AD15" w14:textId="77777777" w:rsidTr="004B7D24">
        <w:tc>
          <w:tcPr>
            <w:tcW w:w="2380" w:type="dxa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2E589194" w14:textId="2F5DFEAA" w:rsidR="00823B00" w:rsidRPr="007F1DD7" w:rsidRDefault="00823B00" w:rsidP="007633C5">
            <w:pPr>
              <w:jc w:val="left"/>
              <w:rPr>
                <w:rFonts w:cstheme="minorHAnsi"/>
                <w:szCs w:val="24"/>
              </w:rPr>
            </w:pPr>
            <w:r w:rsidRPr="007F1DD7">
              <w:rPr>
                <w:rFonts w:cstheme="minorHAnsi"/>
                <w:szCs w:val="24"/>
              </w:rPr>
              <w:t>Personne animatrice</w:t>
            </w:r>
            <w:r w:rsidR="006F473E">
              <w:rPr>
                <w:rFonts w:cstheme="minorHAnsi"/>
                <w:szCs w:val="24"/>
              </w:rPr>
              <w:t> :</w:t>
            </w:r>
          </w:p>
        </w:tc>
        <w:tc>
          <w:tcPr>
            <w:tcW w:w="7582" w:type="dxa"/>
            <w:gridSpan w:val="4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16D5A3C0" w14:textId="77777777" w:rsidR="00823B00" w:rsidRPr="007F1DD7" w:rsidRDefault="00823B00" w:rsidP="007633C5">
            <w:pPr>
              <w:jc w:val="left"/>
              <w:rPr>
                <w:rFonts w:cstheme="minorHAnsi"/>
                <w:szCs w:val="24"/>
              </w:rPr>
            </w:pPr>
            <w:r w:rsidRPr="007F1DD7">
              <w:rPr>
                <w:rFonts w:cstheme="minorHAnsi"/>
                <w:szCs w:val="24"/>
              </w:rPr>
              <w:t>Accueil</w:t>
            </w:r>
            <w:r>
              <w:rPr>
                <w:rFonts w:cstheme="minorHAnsi"/>
                <w:szCs w:val="24"/>
              </w:rPr>
              <w:t>, s</w:t>
            </w:r>
            <w:r w:rsidRPr="007F1DD7">
              <w:rPr>
                <w:rFonts w:cstheme="minorHAnsi"/>
                <w:szCs w:val="24"/>
              </w:rPr>
              <w:t>alutation</w:t>
            </w:r>
            <w:r>
              <w:rPr>
                <w:rFonts w:cstheme="minorHAnsi"/>
                <w:szCs w:val="24"/>
              </w:rPr>
              <w:t>s et p</w:t>
            </w:r>
            <w:r w:rsidRPr="007F1DD7">
              <w:rPr>
                <w:rFonts w:cstheme="minorHAnsi"/>
                <w:szCs w:val="24"/>
              </w:rPr>
              <w:t xml:space="preserve">résentation des personnes invitées </w:t>
            </w:r>
          </w:p>
        </w:tc>
      </w:tr>
      <w:tr w:rsidR="00823B00" w:rsidRPr="00490C11" w14:paraId="46AF898A" w14:textId="77777777" w:rsidTr="004B7D24">
        <w:tc>
          <w:tcPr>
            <w:tcW w:w="2380" w:type="dxa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64B7B82C" w14:textId="77777777" w:rsidR="00823B00" w:rsidRPr="007F1DD7" w:rsidRDefault="00823B00" w:rsidP="007633C5">
            <w:pPr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77215D01" w14:textId="77777777" w:rsidR="00823B00" w:rsidRDefault="00823B00" w:rsidP="007633C5">
            <w:pPr>
              <w:jc w:val="left"/>
              <w:rPr>
                <w:rFonts w:cstheme="minorHAnsi"/>
                <w:szCs w:val="24"/>
              </w:rPr>
            </w:pPr>
            <w:r w:rsidRPr="007F1DD7">
              <w:rPr>
                <w:rFonts w:cstheme="minorHAnsi"/>
                <w:szCs w:val="24"/>
              </w:rPr>
              <w:t xml:space="preserve">Préférence : </w:t>
            </w:r>
          </w:p>
          <w:p w14:paraId="55F9D437" w14:textId="6FE4D85E" w:rsidR="00823B00" w:rsidRPr="007F1DD7" w:rsidRDefault="00823B00" w:rsidP="007633C5">
            <w:pPr>
              <w:jc w:val="left"/>
              <w:rPr>
                <w:rFonts w:cstheme="minorHAnsi"/>
                <w:szCs w:val="24"/>
              </w:rPr>
            </w:pPr>
            <w:proofErr w:type="gramStart"/>
            <w:r w:rsidRPr="007F1DD7">
              <w:rPr>
                <w:rFonts w:cstheme="minorHAnsi"/>
                <w:szCs w:val="24"/>
              </w:rPr>
              <w:t>prénom</w:t>
            </w:r>
            <w:proofErr w:type="gramEnd"/>
            <w:r w:rsidR="008175E6">
              <w:rPr>
                <w:rFonts w:cstheme="minorHAnsi"/>
                <w:szCs w:val="24"/>
              </w:rPr>
              <w:t> </w:t>
            </w:r>
            <w:r w:rsidRPr="007F1DD7">
              <w:rPr>
                <w:rFonts w:cstheme="minorHAnsi"/>
                <w:szCs w:val="24"/>
              </w:rPr>
              <w:t>; prénom et nom</w:t>
            </w:r>
            <w:r w:rsidR="008175E6">
              <w:rPr>
                <w:rFonts w:cstheme="minorHAnsi"/>
                <w:szCs w:val="24"/>
              </w:rPr>
              <w:t> </w:t>
            </w:r>
            <w:r>
              <w:rPr>
                <w:rFonts w:cstheme="minorHAnsi"/>
                <w:szCs w:val="24"/>
              </w:rPr>
              <w:t>; anonyme</w:t>
            </w:r>
            <w:r w:rsidR="008175E6">
              <w:rPr>
                <w:rFonts w:cstheme="minorHAnsi"/>
                <w:szCs w:val="24"/>
              </w:rPr>
              <w:t> </w:t>
            </w:r>
            <w:r>
              <w:rPr>
                <w:rFonts w:cstheme="minorHAnsi"/>
                <w:szCs w:val="24"/>
              </w:rPr>
              <w:t>; …</w:t>
            </w:r>
          </w:p>
        </w:tc>
        <w:tc>
          <w:tcPr>
            <w:tcW w:w="1756" w:type="dxa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6C4F2EB3" w14:textId="77777777" w:rsidR="00823B00" w:rsidRDefault="00823B00" w:rsidP="007633C5">
            <w:pPr>
              <w:jc w:val="left"/>
              <w:rPr>
                <w:rFonts w:cstheme="minorHAnsi"/>
                <w:szCs w:val="24"/>
              </w:rPr>
            </w:pPr>
            <w:r w:rsidRPr="007F1DD7">
              <w:rPr>
                <w:rFonts w:cstheme="minorHAnsi"/>
                <w:szCs w:val="24"/>
              </w:rPr>
              <w:t>Type de savoir</w:t>
            </w:r>
            <w:r>
              <w:rPr>
                <w:rFonts w:cstheme="minorHAnsi"/>
                <w:szCs w:val="24"/>
              </w:rPr>
              <w:t>s</w:t>
            </w:r>
            <w:r w:rsidRPr="007F1DD7">
              <w:rPr>
                <w:rFonts w:cstheme="minorHAnsi"/>
                <w:szCs w:val="24"/>
              </w:rPr>
              <w:t xml:space="preserve"> détenu</w:t>
            </w:r>
            <w:r>
              <w:rPr>
                <w:rFonts w:cstheme="minorHAnsi"/>
                <w:szCs w:val="24"/>
              </w:rPr>
              <w:t>s</w:t>
            </w:r>
          </w:p>
          <w:p w14:paraId="34BF785F" w14:textId="77777777" w:rsidR="00823B00" w:rsidRPr="007F1DD7" w:rsidRDefault="00823B00" w:rsidP="007633C5">
            <w:pPr>
              <w:jc w:val="left"/>
              <w:rPr>
                <w:rFonts w:cstheme="minorHAnsi"/>
                <w:szCs w:val="24"/>
              </w:rPr>
            </w:pPr>
            <w:r w:rsidRPr="007F1DD7">
              <w:rPr>
                <w:rFonts w:cstheme="minorHAnsi"/>
                <w:szCs w:val="24"/>
              </w:rPr>
              <w:t>(</w:t>
            </w:r>
            <w:proofErr w:type="gramStart"/>
            <w:r w:rsidRPr="007F1DD7">
              <w:rPr>
                <w:rFonts w:cstheme="minorHAnsi"/>
                <w:szCs w:val="24"/>
              </w:rPr>
              <w:t>expérientiel</w:t>
            </w:r>
            <w:proofErr w:type="gramEnd"/>
            <w:r w:rsidRPr="007F1DD7">
              <w:rPr>
                <w:rFonts w:cstheme="minorHAnsi"/>
                <w:szCs w:val="24"/>
              </w:rPr>
              <w:t>, professionnel, scientifique, croisement de savoirs…)</w:t>
            </w:r>
          </w:p>
        </w:tc>
        <w:tc>
          <w:tcPr>
            <w:tcW w:w="2956" w:type="dxa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3079AB5B" w14:textId="77777777" w:rsidR="00823B00" w:rsidRPr="007F1DD7" w:rsidRDefault="00823B00" w:rsidP="007633C5">
            <w:pPr>
              <w:jc w:val="left"/>
              <w:rPr>
                <w:rFonts w:cstheme="minorHAnsi"/>
                <w:szCs w:val="24"/>
              </w:rPr>
            </w:pPr>
            <w:r w:rsidRPr="007F1DD7">
              <w:rPr>
                <w:rFonts w:cstheme="minorHAnsi"/>
                <w:szCs w:val="24"/>
              </w:rPr>
              <w:t>Rôle, fonction, affiliation…</w:t>
            </w:r>
          </w:p>
        </w:tc>
      </w:tr>
      <w:tr w:rsidR="00823B00" w:rsidRPr="00490C11" w14:paraId="56E228DB" w14:textId="77777777" w:rsidTr="00872164">
        <w:trPr>
          <w:trHeight w:val="454"/>
        </w:trPr>
        <w:tc>
          <w:tcPr>
            <w:tcW w:w="2380" w:type="dxa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573C57E9" w14:textId="77777777" w:rsidR="00823B00" w:rsidRPr="007F1DD7" w:rsidRDefault="00823B00" w:rsidP="007633C5">
            <w:pPr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41056B3F" w14:textId="7015BBF5" w:rsidR="00823B00" w:rsidRPr="007F1DD7" w:rsidRDefault="00823B00" w:rsidP="007633C5">
            <w:pPr>
              <w:jc w:val="left"/>
              <w:rPr>
                <w:rFonts w:cstheme="minorHAnsi"/>
                <w:szCs w:val="24"/>
              </w:rPr>
            </w:pPr>
            <w:r w:rsidRPr="007F1DD7">
              <w:rPr>
                <w:rFonts w:cstheme="minorHAnsi"/>
                <w:szCs w:val="24"/>
              </w:rPr>
              <w:t>Personne invitée</w:t>
            </w:r>
            <w:r w:rsidR="008175E6">
              <w:rPr>
                <w:rFonts w:cstheme="minorHAnsi"/>
                <w:szCs w:val="24"/>
              </w:rPr>
              <w:t> </w:t>
            </w:r>
            <w:r w:rsidRPr="007F1DD7">
              <w:rPr>
                <w:rFonts w:cstheme="minorHAnsi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07F0356B" w14:textId="77777777" w:rsidR="00823B00" w:rsidRPr="00212928" w:rsidRDefault="00823B00" w:rsidP="007633C5">
            <w:pPr>
              <w:jc w:val="left"/>
              <w:rPr>
                <w:rFonts w:cstheme="minorHAnsi"/>
                <w:i/>
                <w:iCs/>
                <w:color w:val="A1225F"/>
                <w:szCs w:val="24"/>
              </w:rPr>
            </w:pPr>
            <w:r w:rsidRPr="00212928">
              <w:rPr>
                <w:rFonts w:cstheme="minorHAnsi"/>
                <w:i/>
                <w:iCs/>
                <w:color w:val="A1225F"/>
                <w:szCs w:val="24"/>
              </w:rPr>
              <w:t>À convenir</w:t>
            </w:r>
          </w:p>
        </w:tc>
        <w:tc>
          <w:tcPr>
            <w:tcW w:w="2956" w:type="dxa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253E0212" w14:textId="77777777" w:rsidR="00823B00" w:rsidRPr="00212928" w:rsidRDefault="00823B00" w:rsidP="007633C5">
            <w:pPr>
              <w:jc w:val="left"/>
              <w:rPr>
                <w:rFonts w:cstheme="minorHAnsi"/>
                <w:i/>
                <w:iCs/>
                <w:color w:val="A1225F"/>
                <w:szCs w:val="24"/>
              </w:rPr>
            </w:pPr>
            <w:r w:rsidRPr="00212928">
              <w:rPr>
                <w:rFonts w:cstheme="minorHAnsi"/>
                <w:i/>
                <w:iCs/>
                <w:color w:val="A1225F"/>
                <w:szCs w:val="24"/>
              </w:rPr>
              <w:t>À convenir</w:t>
            </w:r>
          </w:p>
        </w:tc>
      </w:tr>
      <w:tr w:rsidR="00823B00" w:rsidRPr="00490C11" w14:paraId="02115FAC" w14:textId="77777777" w:rsidTr="00872164">
        <w:trPr>
          <w:trHeight w:val="454"/>
        </w:trPr>
        <w:tc>
          <w:tcPr>
            <w:tcW w:w="2380" w:type="dxa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3D463BDD" w14:textId="77777777" w:rsidR="00823B00" w:rsidRDefault="00823B00" w:rsidP="007633C5">
            <w:pPr>
              <w:jc w:val="left"/>
              <w:rPr>
                <w:rFonts w:ascii="PT Sans" w:hAnsi="PT Sans" w:cs="Arial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4A73731D" w14:textId="6E75B0AF" w:rsidR="00823B00" w:rsidRPr="007F1DD7" w:rsidRDefault="00823B00" w:rsidP="007633C5">
            <w:pPr>
              <w:jc w:val="left"/>
              <w:rPr>
                <w:rFonts w:cstheme="minorHAnsi"/>
                <w:szCs w:val="24"/>
                <w:highlight w:val="yellow"/>
              </w:rPr>
            </w:pPr>
            <w:r w:rsidRPr="007F1DD7">
              <w:rPr>
                <w:rFonts w:cstheme="minorHAnsi"/>
                <w:szCs w:val="24"/>
              </w:rPr>
              <w:t>Personne invitée</w:t>
            </w:r>
            <w:r w:rsidR="008175E6">
              <w:rPr>
                <w:rFonts w:cstheme="minorHAnsi"/>
                <w:szCs w:val="24"/>
              </w:rPr>
              <w:t> </w:t>
            </w:r>
            <w:r>
              <w:rPr>
                <w:rFonts w:cstheme="minorHAnsi"/>
                <w:szCs w:val="24"/>
              </w:rPr>
              <w:t>2</w:t>
            </w:r>
          </w:p>
        </w:tc>
        <w:tc>
          <w:tcPr>
            <w:tcW w:w="1756" w:type="dxa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4A13F39B" w14:textId="77777777" w:rsidR="00823B00" w:rsidRPr="00212928" w:rsidRDefault="00823B00" w:rsidP="007633C5">
            <w:pPr>
              <w:jc w:val="left"/>
              <w:rPr>
                <w:rFonts w:ascii="PT Sans" w:hAnsi="PT Sans"/>
                <w:i/>
                <w:iCs/>
                <w:color w:val="A1225F"/>
                <w:highlight w:val="yellow"/>
              </w:rPr>
            </w:pPr>
            <w:r w:rsidRPr="00212928">
              <w:rPr>
                <w:rFonts w:cstheme="minorHAnsi"/>
                <w:i/>
                <w:iCs/>
                <w:color w:val="A1225F"/>
                <w:szCs w:val="24"/>
              </w:rPr>
              <w:t>À convenir</w:t>
            </w:r>
          </w:p>
        </w:tc>
        <w:tc>
          <w:tcPr>
            <w:tcW w:w="2956" w:type="dxa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7A755380" w14:textId="77777777" w:rsidR="00823B00" w:rsidRPr="00212928" w:rsidRDefault="00823B00" w:rsidP="007633C5">
            <w:pPr>
              <w:jc w:val="left"/>
              <w:rPr>
                <w:rFonts w:ascii="PT Sans" w:hAnsi="PT Sans"/>
                <w:i/>
                <w:iCs/>
                <w:color w:val="A1225F"/>
                <w:highlight w:val="yellow"/>
              </w:rPr>
            </w:pPr>
            <w:r w:rsidRPr="00212928">
              <w:rPr>
                <w:rFonts w:cstheme="minorHAnsi"/>
                <w:i/>
                <w:iCs/>
                <w:color w:val="A1225F"/>
                <w:szCs w:val="24"/>
              </w:rPr>
              <w:t>À convenir</w:t>
            </w:r>
          </w:p>
        </w:tc>
      </w:tr>
      <w:tr w:rsidR="00823B00" w:rsidRPr="00490C11" w14:paraId="0197BEAB" w14:textId="77777777" w:rsidTr="00872164">
        <w:trPr>
          <w:trHeight w:val="454"/>
        </w:trPr>
        <w:tc>
          <w:tcPr>
            <w:tcW w:w="9962" w:type="dxa"/>
            <w:gridSpan w:val="5"/>
            <w:tcBorders>
              <w:top w:val="single" w:sz="4" w:space="0" w:color="F0D25D"/>
              <w:bottom w:val="single" w:sz="4" w:space="0" w:color="F0D25D"/>
            </w:tcBorders>
            <w:shd w:val="clear" w:color="auto" w:fill="A1225F"/>
            <w:vAlign w:val="center"/>
          </w:tcPr>
          <w:p w14:paraId="6F8FFADC" w14:textId="77777777" w:rsidR="00823B00" w:rsidRPr="005A0E20" w:rsidRDefault="00823B00" w:rsidP="007633C5">
            <w:pPr>
              <w:pStyle w:val="Etapes"/>
              <w:spacing w:line="360" w:lineRule="auto"/>
            </w:pPr>
            <w:r w:rsidRPr="005A0E20">
              <w:t xml:space="preserve">Contenu de l’épisode du </w:t>
            </w:r>
            <w:proofErr w:type="spellStart"/>
            <w:r w:rsidRPr="005A0E20">
              <w:t>balado</w:t>
            </w:r>
            <w:proofErr w:type="spellEnd"/>
          </w:p>
        </w:tc>
      </w:tr>
      <w:tr w:rsidR="00823B00" w:rsidRPr="00490C11" w14:paraId="4088B0FE" w14:textId="77777777" w:rsidTr="006F473E">
        <w:trPr>
          <w:trHeight w:val="28"/>
        </w:trPr>
        <w:tc>
          <w:tcPr>
            <w:tcW w:w="2405" w:type="dxa"/>
            <w:gridSpan w:val="2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357A4A2A" w14:textId="403B6E2D" w:rsidR="00823B00" w:rsidRPr="000B1590" w:rsidRDefault="00823B00">
            <w:pPr>
              <w:rPr>
                <w:rFonts w:cstheme="minorHAnsi"/>
              </w:rPr>
            </w:pPr>
            <w:r w:rsidRPr="000B1590">
              <w:rPr>
                <w:rFonts w:cstheme="minorHAnsi"/>
              </w:rPr>
              <w:t>Personne animatrice</w:t>
            </w:r>
            <w:r w:rsidR="006F473E">
              <w:rPr>
                <w:rFonts w:cstheme="minorHAnsi"/>
              </w:rPr>
              <w:t> :</w:t>
            </w:r>
          </w:p>
        </w:tc>
        <w:tc>
          <w:tcPr>
            <w:tcW w:w="7557" w:type="dxa"/>
            <w:gridSpan w:val="3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2F7BEEE6" w14:textId="687B5773" w:rsidR="00823B00" w:rsidRPr="000B1590" w:rsidRDefault="00823B00">
            <w:pPr>
              <w:rPr>
                <w:rFonts w:cstheme="minorHAnsi"/>
              </w:rPr>
            </w:pPr>
            <w:r w:rsidRPr="000B1590">
              <w:rPr>
                <w:rFonts w:cstheme="minorHAnsi"/>
              </w:rPr>
              <w:t xml:space="preserve">Question </w:t>
            </w:r>
          </w:p>
        </w:tc>
      </w:tr>
      <w:tr w:rsidR="00823B00" w:rsidRPr="00490C11" w14:paraId="317D2FE7" w14:textId="77777777" w:rsidTr="006F473E">
        <w:trPr>
          <w:trHeight w:val="21"/>
        </w:trPr>
        <w:tc>
          <w:tcPr>
            <w:tcW w:w="2405" w:type="dxa"/>
            <w:gridSpan w:val="2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56FAC608" w14:textId="77777777" w:rsidR="00823B00" w:rsidRPr="000B1590" w:rsidRDefault="00823B00">
            <w:pPr>
              <w:rPr>
                <w:rFonts w:cstheme="minorHAnsi"/>
              </w:rPr>
            </w:pPr>
          </w:p>
        </w:tc>
        <w:tc>
          <w:tcPr>
            <w:tcW w:w="7557" w:type="dxa"/>
            <w:gridSpan w:val="3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6D8BFEDD" w14:textId="77777777" w:rsidR="00823B00" w:rsidRPr="000B1590" w:rsidRDefault="00823B00" w:rsidP="007633C5">
            <w:pPr>
              <w:pStyle w:val="Paragraphedeliste"/>
              <w:numPr>
                <w:ilvl w:val="0"/>
                <w:numId w:val="9"/>
              </w:numPr>
              <w:spacing w:before="0" w:after="0"/>
              <w:jc w:val="left"/>
              <w:rPr>
                <w:rFonts w:cstheme="minorHAnsi"/>
              </w:rPr>
            </w:pPr>
            <w:r w:rsidRPr="000B1590">
              <w:rPr>
                <w:rFonts w:cstheme="minorHAnsi"/>
              </w:rPr>
              <w:t>Personne invitée </w:t>
            </w:r>
            <w:r w:rsidRPr="00893A64">
              <w:rPr>
                <w:rFonts w:cstheme="minorHAnsi"/>
                <w:color w:val="A1225F"/>
              </w:rPr>
              <w:t># </w:t>
            </w:r>
            <w:r w:rsidRPr="000B1590">
              <w:rPr>
                <w:rFonts w:cstheme="minorHAnsi"/>
              </w:rPr>
              <w:t>: réponse</w:t>
            </w:r>
          </w:p>
          <w:p w14:paraId="2EBD5BF2" w14:textId="77777777" w:rsidR="00823B00" w:rsidRPr="000B1590" w:rsidRDefault="00823B00" w:rsidP="007633C5">
            <w:pPr>
              <w:pStyle w:val="Paragraphedeliste"/>
              <w:numPr>
                <w:ilvl w:val="0"/>
                <w:numId w:val="9"/>
              </w:numPr>
              <w:spacing w:before="0" w:after="0"/>
              <w:jc w:val="left"/>
              <w:rPr>
                <w:rFonts w:cstheme="minorHAnsi"/>
              </w:rPr>
            </w:pPr>
            <w:r w:rsidRPr="000B1590">
              <w:rPr>
                <w:rFonts w:cstheme="minorHAnsi"/>
              </w:rPr>
              <w:t>Le cas échéant, relance</w:t>
            </w:r>
          </w:p>
        </w:tc>
      </w:tr>
      <w:tr w:rsidR="00823B00" w:rsidRPr="00490C11" w14:paraId="122E0BE4" w14:textId="77777777" w:rsidTr="006F473E">
        <w:trPr>
          <w:trHeight w:val="21"/>
        </w:trPr>
        <w:tc>
          <w:tcPr>
            <w:tcW w:w="2405" w:type="dxa"/>
            <w:gridSpan w:val="2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2AA3745B" w14:textId="72A07140" w:rsidR="00823B00" w:rsidRPr="000B1590" w:rsidRDefault="00823B00">
            <w:pPr>
              <w:jc w:val="center"/>
              <w:rPr>
                <w:rFonts w:cstheme="minorHAnsi"/>
              </w:rPr>
            </w:pPr>
            <w:r w:rsidRPr="000B1590">
              <w:rPr>
                <w:rFonts w:cstheme="minorHAnsi"/>
              </w:rPr>
              <w:lastRenderedPageBreak/>
              <w:t>Personne animatrice</w:t>
            </w:r>
            <w:r w:rsidR="006F473E">
              <w:rPr>
                <w:rFonts w:cstheme="minorHAnsi"/>
              </w:rPr>
              <w:t> :</w:t>
            </w:r>
          </w:p>
        </w:tc>
        <w:tc>
          <w:tcPr>
            <w:tcW w:w="7557" w:type="dxa"/>
            <w:gridSpan w:val="3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5BB38CD1" w14:textId="0D11DFB0" w:rsidR="00823B00" w:rsidRPr="000B1590" w:rsidRDefault="00823B00">
            <w:pPr>
              <w:rPr>
                <w:rFonts w:cstheme="minorHAnsi"/>
              </w:rPr>
            </w:pPr>
            <w:r w:rsidRPr="000B1590">
              <w:rPr>
                <w:rFonts w:cstheme="minorHAnsi"/>
              </w:rPr>
              <w:t xml:space="preserve">Question </w:t>
            </w:r>
          </w:p>
        </w:tc>
      </w:tr>
      <w:tr w:rsidR="00823B00" w:rsidRPr="00490C11" w14:paraId="2416C703" w14:textId="77777777" w:rsidTr="006F473E">
        <w:trPr>
          <w:trHeight w:val="21"/>
        </w:trPr>
        <w:tc>
          <w:tcPr>
            <w:tcW w:w="2405" w:type="dxa"/>
            <w:gridSpan w:val="2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0B8AD4C4" w14:textId="77777777" w:rsidR="00823B00" w:rsidRPr="000B1590" w:rsidRDefault="00823B00">
            <w:pPr>
              <w:jc w:val="center"/>
              <w:rPr>
                <w:rFonts w:cstheme="minorHAnsi"/>
              </w:rPr>
            </w:pPr>
          </w:p>
        </w:tc>
        <w:tc>
          <w:tcPr>
            <w:tcW w:w="7557" w:type="dxa"/>
            <w:gridSpan w:val="3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681119C0" w14:textId="77777777" w:rsidR="00823B00" w:rsidRPr="000B1590" w:rsidRDefault="00823B00" w:rsidP="007633C5">
            <w:pPr>
              <w:pStyle w:val="Paragraphedeliste"/>
              <w:numPr>
                <w:ilvl w:val="0"/>
                <w:numId w:val="9"/>
              </w:numPr>
              <w:spacing w:before="0" w:after="0"/>
              <w:jc w:val="left"/>
              <w:rPr>
                <w:rFonts w:cstheme="minorHAnsi"/>
              </w:rPr>
            </w:pPr>
            <w:r w:rsidRPr="000B1590">
              <w:rPr>
                <w:rFonts w:cstheme="minorHAnsi"/>
              </w:rPr>
              <w:t>Personne invitée </w:t>
            </w:r>
            <w:r w:rsidRPr="00893A64">
              <w:rPr>
                <w:rFonts w:cstheme="minorHAnsi"/>
                <w:color w:val="A1225F"/>
              </w:rPr>
              <w:t># </w:t>
            </w:r>
            <w:r w:rsidRPr="000B1590">
              <w:rPr>
                <w:rFonts w:cstheme="minorHAnsi"/>
              </w:rPr>
              <w:t>: réponse</w:t>
            </w:r>
          </w:p>
          <w:p w14:paraId="7315BD94" w14:textId="77777777" w:rsidR="00823B00" w:rsidRPr="006D68E9" w:rsidRDefault="00823B00">
            <w:pPr>
              <w:pStyle w:val="Paragraphedeliste"/>
              <w:numPr>
                <w:ilvl w:val="0"/>
                <w:numId w:val="9"/>
              </w:numPr>
              <w:spacing w:before="0" w:after="0"/>
              <w:rPr>
                <w:rFonts w:cstheme="minorHAnsi"/>
              </w:rPr>
            </w:pPr>
            <w:r w:rsidRPr="006D68E9">
              <w:rPr>
                <w:rFonts w:cstheme="minorHAnsi"/>
              </w:rPr>
              <w:t>Le cas échéant, relance</w:t>
            </w:r>
          </w:p>
        </w:tc>
      </w:tr>
      <w:tr w:rsidR="00823B00" w:rsidRPr="00490C11" w14:paraId="4F074709" w14:textId="77777777" w:rsidTr="006F473E">
        <w:trPr>
          <w:trHeight w:val="21"/>
        </w:trPr>
        <w:tc>
          <w:tcPr>
            <w:tcW w:w="2405" w:type="dxa"/>
            <w:gridSpan w:val="2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18DD7577" w14:textId="1A6CD673" w:rsidR="00823B00" w:rsidRPr="000B1590" w:rsidRDefault="00823B00">
            <w:pPr>
              <w:jc w:val="center"/>
              <w:rPr>
                <w:rFonts w:cstheme="minorHAnsi"/>
              </w:rPr>
            </w:pPr>
            <w:r w:rsidRPr="000B1590">
              <w:rPr>
                <w:rFonts w:cstheme="minorHAnsi"/>
              </w:rPr>
              <w:t>Personne animatrice</w:t>
            </w:r>
            <w:r w:rsidR="006F473E">
              <w:rPr>
                <w:rFonts w:cstheme="minorHAnsi"/>
              </w:rPr>
              <w:t> :</w:t>
            </w:r>
          </w:p>
        </w:tc>
        <w:tc>
          <w:tcPr>
            <w:tcW w:w="7557" w:type="dxa"/>
            <w:gridSpan w:val="3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02F012A0" w14:textId="2CF33BFC" w:rsidR="00823B00" w:rsidRPr="000B1590" w:rsidRDefault="00823B00">
            <w:pPr>
              <w:rPr>
                <w:rFonts w:cstheme="minorHAnsi"/>
              </w:rPr>
            </w:pPr>
            <w:r w:rsidRPr="000B1590">
              <w:rPr>
                <w:rFonts w:cstheme="minorHAnsi"/>
              </w:rPr>
              <w:t xml:space="preserve">Question </w:t>
            </w:r>
          </w:p>
        </w:tc>
      </w:tr>
      <w:tr w:rsidR="00823B00" w:rsidRPr="00490C11" w14:paraId="50B5F3F2" w14:textId="77777777" w:rsidTr="006F473E">
        <w:trPr>
          <w:trHeight w:val="21"/>
        </w:trPr>
        <w:tc>
          <w:tcPr>
            <w:tcW w:w="2405" w:type="dxa"/>
            <w:gridSpan w:val="2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653D05FA" w14:textId="77777777" w:rsidR="00823B00" w:rsidRPr="000B1590" w:rsidRDefault="00823B00">
            <w:pPr>
              <w:jc w:val="center"/>
              <w:rPr>
                <w:rFonts w:cstheme="minorHAnsi"/>
              </w:rPr>
            </w:pPr>
          </w:p>
        </w:tc>
        <w:tc>
          <w:tcPr>
            <w:tcW w:w="7557" w:type="dxa"/>
            <w:gridSpan w:val="3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711B3344" w14:textId="77777777" w:rsidR="00823B00" w:rsidRPr="000B1590" w:rsidRDefault="00823B00" w:rsidP="007633C5">
            <w:pPr>
              <w:pStyle w:val="Paragraphedeliste"/>
              <w:numPr>
                <w:ilvl w:val="0"/>
                <w:numId w:val="9"/>
              </w:numPr>
              <w:spacing w:before="0" w:after="0"/>
              <w:jc w:val="left"/>
              <w:rPr>
                <w:rFonts w:cstheme="minorHAnsi"/>
              </w:rPr>
            </w:pPr>
            <w:r w:rsidRPr="000B1590">
              <w:rPr>
                <w:rFonts w:cstheme="minorHAnsi"/>
              </w:rPr>
              <w:t>Personne invitée </w:t>
            </w:r>
            <w:r w:rsidRPr="00893A64">
              <w:rPr>
                <w:rFonts w:cstheme="minorHAnsi"/>
                <w:color w:val="A1225F"/>
              </w:rPr>
              <w:t># </w:t>
            </w:r>
            <w:r w:rsidRPr="000B1590">
              <w:rPr>
                <w:rFonts w:cstheme="minorHAnsi"/>
              </w:rPr>
              <w:t>: réponse</w:t>
            </w:r>
          </w:p>
          <w:p w14:paraId="3B8AA3AD" w14:textId="77777777" w:rsidR="00823B00" w:rsidRPr="006D68E9" w:rsidRDefault="00823B00">
            <w:pPr>
              <w:pStyle w:val="Paragraphedeliste"/>
              <w:numPr>
                <w:ilvl w:val="0"/>
                <w:numId w:val="9"/>
              </w:numPr>
              <w:spacing w:before="0" w:after="0"/>
              <w:rPr>
                <w:rFonts w:cstheme="minorHAnsi"/>
              </w:rPr>
            </w:pPr>
            <w:r w:rsidRPr="006D68E9">
              <w:rPr>
                <w:rFonts w:cstheme="minorHAnsi"/>
              </w:rPr>
              <w:t>Le cas échéant, relance</w:t>
            </w:r>
          </w:p>
        </w:tc>
      </w:tr>
      <w:tr w:rsidR="00823B00" w:rsidRPr="00490C11" w14:paraId="4791E646" w14:textId="77777777" w:rsidTr="004B7D24">
        <w:trPr>
          <w:trHeight w:val="317"/>
        </w:trPr>
        <w:tc>
          <w:tcPr>
            <w:tcW w:w="9962" w:type="dxa"/>
            <w:gridSpan w:val="5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6F5C6B6B" w14:textId="77777777" w:rsidR="00823B00" w:rsidRPr="000B1590" w:rsidRDefault="00823B00">
            <w:pPr>
              <w:rPr>
                <w:rFonts w:cstheme="minorHAnsi"/>
                <w:i/>
                <w:iCs/>
              </w:rPr>
            </w:pPr>
            <w:r w:rsidRPr="000B1590">
              <w:rPr>
                <w:rFonts w:cstheme="minorHAnsi"/>
                <w:i/>
                <w:iCs/>
              </w:rPr>
              <w:t>Répéter pour toutes les questions</w:t>
            </w:r>
          </w:p>
        </w:tc>
      </w:tr>
      <w:tr w:rsidR="00823B00" w:rsidRPr="000B1590" w14:paraId="6E4FBD49" w14:textId="77777777" w:rsidTr="00872164">
        <w:trPr>
          <w:trHeight w:val="454"/>
        </w:trPr>
        <w:tc>
          <w:tcPr>
            <w:tcW w:w="9962" w:type="dxa"/>
            <w:gridSpan w:val="5"/>
            <w:tcBorders>
              <w:top w:val="single" w:sz="4" w:space="0" w:color="F0D25D"/>
              <w:bottom w:val="single" w:sz="4" w:space="0" w:color="F0D25D"/>
            </w:tcBorders>
            <w:shd w:val="clear" w:color="auto" w:fill="A1225F"/>
            <w:vAlign w:val="center"/>
          </w:tcPr>
          <w:p w14:paraId="433BF5C1" w14:textId="77777777" w:rsidR="00823B00" w:rsidRPr="005A0E20" w:rsidRDefault="00823B00" w:rsidP="007633C5">
            <w:pPr>
              <w:pStyle w:val="Etapes"/>
              <w:spacing w:line="360" w:lineRule="auto"/>
            </w:pPr>
            <w:r w:rsidRPr="005A0E20">
              <w:t>Conclusion</w:t>
            </w:r>
          </w:p>
        </w:tc>
      </w:tr>
      <w:tr w:rsidR="00823B00" w:rsidRPr="00490C11" w14:paraId="092DB81E" w14:textId="77777777" w:rsidTr="006F473E">
        <w:tc>
          <w:tcPr>
            <w:tcW w:w="2405" w:type="dxa"/>
            <w:gridSpan w:val="2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041D8100" w14:textId="5F07E9A8" w:rsidR="00823B00" w:rsidRPr="00217BA9" w:rsidRDefault="00823B00">
            <w:pPr>
              <w:rPr>
                <w:rFonts w:cstheme="minorHAnsi"/>
              </w:rPr>
            </w:pPr>
            <w:r w:rsidRPr="00217BA9">
              <w:rPr>
                <w:rFonts w:cstheme="minorHAnsi"/>
              </w:rPr>
              <w:t>Personne animatrice</w:t>
            </w:r>
            <w:r w:rsidR="006F473E">
              <w:rPr>
                <w:rFonts w:cstheme="minorHAnsi"/>
              </w:rPr>
              <w:t> :</w:t>
            </w:r>
          </w:p>
        </w:tc>
        <w:tc>
          <w:tcPr>
            <w:tcW w:w="7557" w:type="dxa"/>
            <w:gridSpan w:val="3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7AEA8AA1" w14:textId="34082AE7" w:rsidR="00823B00" w:rsidRDefault="00823B00" w:rsidP="007633C5">
            <w:pPr>
              <w:rPr>
                <w:rFonts w:cstheme="minorHAnsi"/>
              </w:rPr>
            </w:pPr>
            <w:r w:rsidRPr="00217BA9">
              <w:rPr>
                <w:rFonts w:cstheme="minorHAnsi"/>
              </w:rPr>
              <w:t>Remercie</w:t>
            </w:r>
            <w:r>
              <w:rPr>
                <w:rFonts w:cstheme="minorHAnsi"/>
              </w:rPr>
              <w:t>ment d</w:t>
            </w:r>
            <w:r w:rsidRPr="00217BA9">
              <w:rPr>
                <w:rFonts w:cstheme="minorHAnsi"/>
              </w:rPr>
              <w:t>es personnes invitées</w:t>
            </w:r>
            <w:r w:rsidR="008175E6">
              <w:rPr>
                <w:rFonts w:cstheme="minorHAnsi"/>
              </w:rPr>
              <w:t> </w:t>
            </w:r>
            <w:r w:rsidR="005A7E45">
              <w:rPr>
                <w:rFonts w:cstheme="minorHAnsi"/>
              </w:rPr>
              <w:t>;</w:t>
            </w:r>
          </w:p>
          <w:p w14:paraId="12D53415" w14:textId="4D438466" w:rsidR="00823B00" w:rsidRPr="00217BA9" w:rsidRDefault="00823B00" w:rsidP="007633C5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217BA9">
              <w:rPr>
                <w:rFonts w:cstheme="minorHAnsi"/>
              </w:rPr>
              <w:t>essage</w:t>
            </w:r>
            <w:r>
              <w:rPr>
                <w:rFonts w:cstheme="minorHAnsi"/>
              </w:rPr>
              <w:t>s</w:t>
            </w:r>
            <w:r w:rsidRPr="00217BA9">
              <w:rPr>
                <w:rFonts w:cstheme="minorHAnsi"/>
              </w:rPr>
              <w:t xml:space="preserve"> clé</w:t>
            </w:r>
            <w:r>
              <w:rPr>
                <w:rFonts w:cstheme="minorHAnsi"/>
              </w:rPr>
              <w:t>s des personnes invitées</w:t>
            </w:r>
            <w:r w:rsidR="005A7E45">
              <w:rPr>
                <w:rFonts w:cstheme="minorHAnsi"/>
              </w:rPr>
              <w:t> :</w:t>
            </w:r>
            <w:r w:rsidRPr="00217BA9">
              <w:rPr>
                <w:rFonts w:cstheme="minorHAnsi"/>
              </w:rPr>
              <w:t xml:space="preserve"> </w:t>
            </w:r>
          </w:p>
          <w:p w14:paraId="183BCB32" w14:textId="0C040B50" w:rsidR="00823B00" w:rsidRPr="00AF1451" w:rsidRDefault="00823B00" w:rsidP="007633C5">
            <w:pPr>
              <w:pStyle w:val="Paragraphedeliste"/>
              <w:numPr>
                <w:ilvl w:val="0"/>
                <w:numId w:val="12"/>
              </w:numPr>
              <w:spacing w:before="0" w:after="0"/>
              <w:ind w:left="714" w:hanging="357"/>
              <w:rPr>
                <w:rFonts w:cstheme="minorHAnsi"/>
              </w:rPr>
            </w:pPr>
            <w:r w:rsidRPr="00AF1451">
              <w:rPr>
                <w:rFonts w:cstheme="minorHAnsi"/>
              </w:rPr>
              <w:t>Personne invitée</w:t>
            </w:r>
            <w:r w:rsidR="008175E6">
              <w:rPr>
                <w:rFonts w:cstheme="minorHAnsi"/>
              </w:rPr>
              <w:t> </w:t>
            </w:r>
            <w:r w:rsidRPr="00AF1451">
              <w:rPr>
                <w:rFonts w:cstheme="minorHAnsi"/>
              </w:rPr>
              <w:t>1 : Message clé</w:t>
            </w:r>
            <w:r w:rsidR="008175E6">
              <w:rPr>
                <w:rFonts w:cstheme="minorHAnsi"/>
              </w:rPr>
              <w:t> </w:t>
            </w:r>
            <w:r w:rsidR="005A7E45">
              <w:rPr>
                <w:rFonts w:cstheme="minorHAnsi"/>
              </w:rPr>
              <w:t>;</w:t>
            </w:r>
            <w:r w:rsidRPr="00AF1451">
              <w:rPr>
                <w:rFonts w:cstheme="minorHAnsi"/>
              </w:rPr>
              <w:t xml:space="preserve"> </w:t>
            </w:r>
          </w:p>
          <w:p w14:paraId="48EEEE2B" w14:textId="3F1A6092" w:rsidR="00823B00" w:rsidRPr="00AF1451" w:rsidRDefault="00823B00" w:rsidP="007633C5">
            <w:pPr>
              <w:pStyle w:val="Paragraphedeliste"/>
              <w:numPr>
                <w:ilvl w:val="0"/>
                <w:numId w:val="12"/>
              </w:numPr>
              <w:spacing w:before="0" w:after="0"/>
              <w:ind w:left="714" w:hanging="357"/>
              <w:rPr>
                <w:rFonts w:cstheme="minorHAnsi"/>
              </w:rPr>
            </w:pPr>
            <w:r w:rsidRPr="00AF1451">
              <w:rPr>
                <w:rFonts w:cstheme="minorHAnsi"/>
              </w:rPr>
              <w:t>Personne invitée</w:t>
            </w:r>
            <w:r w:rsidR="008175E6">
              <w:rPr>
                <w:rFonts w:cstheme="minorHAnsi"/>
              </w:rPr>
              <w:t> </w:t>
            </w:r>
            <w:r w:rsidRPr="00AF1451">
              <w:rPr>
                <w:rFonts w:cstheme="minorHAnsi"/>
              </w:rPr>
              <w:t>2 : Message clé</w:t>
            </w:r>
            <w:r w:rsidR="005A7E45">
              <w:rPr>
                <w:rFonts w:cstheme="minorHAnsi"/>
              </w:rPr>
              <w:t>.</w:t>
            </w:r>
          </w:p>
          <w:p w14:paraId="1133B985" w14:textId="71F794CE" w:rsidR="00823B00" w:rsidRDefault="00823B00" w:rsidP="007633C5">
            <w:pPr>
              <w:rPr>
                <w:rFonts w:cstheme="minorHAnsi"/>
              </w:rPr>
            </w:pPr>
            <w:r w:rsidRPr="00217BA9">
              <w:rPr>
                <w:rFonts w:cstheme="minorHAnsi"/>
              </w:rPr>
              <w:t>Remercie</w:t>
            </w:r>
            <w:r>
              <w:rPr>
                <w:rFonts w:cstheme="minorHAnsi"/>
              </w:rPr>
              <w:t>ment des</w:t>
            </w:r>
            <w:r w:rsidRPr="00217BA9">
              <w:rPr>
                <w:rFonts w:cstheme="minorHAnsi"/>
              </w:rPr>
              <w:t xml:space="preserve"> </w:t>
            </w:r>
            <w:r w:rsidR="00AA6AF2">
              <w:rPr>
                <w:rFonts w:cstheme="minorHAnsi"/>
              </w:rPr>
              <w:t xml:space="preserve">personnes </w:t>
            </w:r>
            <w:r w:rsidRPr="00217BA9">
              <w:rPr>
                <w:rFonts w:cstheme="minorHAnsi"/>
              </w:rPr>
              <w:t>auditrices</w:t>
            </w:r>
            <w:r w:rsidR="008175E6">
              <w:rPr>
                <w:rFonts w:cstheme="minorHAnsi"/>
              </w:rPr>
              <w:t> </w:t>
            </w:r>
            <w:r w:rsidR="005A7E45">
              <w:rPr>
                <w:rFonts w:cstheme="minorHAnsi"/>
              </w:rPr>
              <w:t>;</w:t>
            </w:r>
          </w:p>
          <w:p w14:paraId="0860EB40" w14:textId="34670F67" w:rsidR="00823B00" w:rsidRPr="00217BA9" w:rsidRDefault="00823B00" w:rsidP="007633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Invitation </w:t>
            </w:r>
            <w:r w:rsidRPr="00217BA9">
              <w:rPr>
                <w:rFonts w:cstheme="minorHAnsi"/>
              </w:rPr>
              <w:t>à écouter le prochain épisode</w:t>
            </w:r>
            <w:r w:rsidR="005A7E45">
              <w:rPr>
                <w:rFonts w:cstheme="minorHAnsi"/>
              </w:rPr>
              <w:t>.</w:t>
            </w:r>
          </w:p>
        </w:tc>
      </w:tr>
      <w:tr w:rsidR="00823B00" w:rsidRPr="00B16BFD" w14:paraId="39928CEC" w14:textId="77777777" w:rsidTr="004B7D24">
        <w:tc>
          <w:tcPr>
            <w:tcW w:w="9962" w:type="dxa"/>
            <w:gridSpan w:val="5"/>
            <w:tcBorders>
              <w:top w:val="single" w:sz="4" w:space="0" w:color="F0D25D"/>
              <w:bottom w:val="single" w:sz="4" w:space="0" w:color="F0D25D"/>
            </w:tcBorders>
            <w:shd w:val="clear" w:color="auto" w:fill="F0D25D"/>
          </w:tcPr>
          <w:p w14:paraId="39FCFD6A" w14:textId="77777777" w:rsidR="00823B00" w:rsidRPr="00B16BFD" w:rsidRDefault="00823B00" w:rsidP="007633C5">
            <w:pPr>
              <w:rPr>
                <w:rFonts w:ascii="PT Sans" w:hAnsi="PT Sans" w:cs="Arial"/>
              </w:rPr>
            </w:pPr>
            <w:r w:rsidRPr="00616D06">
              <w:rPr>
                <w:noProof/>
                <w:lang w:eastAsia="fr-CA"/>
              </w:rPr>
              <w:drawing>
                <wp:inline distT="0" distB="0" distL="0" distR="0" wp14:anchorId="0E8AAC30" wp14:editId="78FC6375">
                  <wp:extent cx="180975" cy="180975"/>
                  <wp:effectExtent l="0" t="0" r="0" b="9525"/>
                  <wp:docPr id="22" name="Image 22" descr="Note de musiqu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Graphique 122" descr="Note de musique contour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56D0">
              <w:rPr>
                <w:color w:val="A1225F"/>
              </w:rPr>
              <w:t>Musique</w:t>
            </w:r>
          </w:p>
        </w:tc>
      </w:tr>
      <w:tr w:rsidR="00823B00" w:rsidRPr="00490C11" w14:paraId="64DA9F5D" w14:textId="77777777" w:rsidTr="004B7D24">
        <w:tc>
          <w:tcPr>
            <w:tcW w:w="9962" w:type="dxa"/>
            <w:gridSpan w:val="5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4635032A" w14:textId="3A44DB0A" w:rsidR="00823B00" w:rsidRPr="00217BA9" w:rsidRDefault="00823B00">
            <w:pPr>
              <w:rPr>
                <w:rFonts w:cstheme="minorHAnsi"/>
              </w:rPr>
            </w:pPr>
            <w:r>
              <w:rPr>
                <w:rFonts w:cstheme="minorHAnsi"/>
              </w:rPr>
              <w:t>Attributions</w:t>
            </w:r>
            <w:r w:rsidR="005A7E45">
              <w:rPr>
                <w:rFonts w:cstheme="minorHAnsi"/>
              </w:rPr>
              <w:t> :</w:t>
            </w:r>
          </w:p>
          <w:p w14:paraId="7AC73C65" w14:textId="4214A5E3" w:rsidR="00823B00" w:rsidRPr="00217BA9" w:rsidRDefault="00823B00" w:rsidP="007633C5">
            <w:pPr>
              <w:pStyle w:val="Paragraphedeliste"/>
              <w:numPr>
                <w:ilvl w:val="0"/>
                <w:numId w:val="8"/>
              </w:numPr>
              <w:spacing w:before="0" w:after="0"/>
              <w:jc w:val="left"/>
              <w:rPr>
                <w:rFonts w:cstheme="minorHAnsi"/>
              </w:rPr>
            </w:pPr>
            <w:r w:rsidRPr="00217BA9">
              <w:rPr>
                <w:rFonts w:cstheme="minorHAnsi"/>
              </w:rPr>
              <w:t xml:space="preserve">Nommer les personnes conceptrices du </w:t>
            </w:r>
            <w:proofErr w:type="spellStart"/>
            <w:r w:rsidRPr="00217BA9">
              <w:rPr>
                <w:rFonts w:cstheme="minorHAnsi"/>
              </w:rPr>
              <w:t>balado</w:t>
            </w:r>
            <w:proofErr w:type="spellEnd"/>
            <w:r w:rsidR="008175E6">
              <w:rPr>
                <w:rFonts w:cstheme="minorHAnsi"/>
              </w:rPr>
              <w:t> </w:t>
            </w:r>
            <w:r w:rsidR="005A7E45">
              <w:rPr>
                <w:rFonts w:cstheme="minorHAnsi"/>
              </w:rPr>
              <w:t>;</w:t>
            </w:r>
          </w:p>
          <w:p w14:paraId="4864DC3D" w14:textId="2D2CC377" w:rsidR="00823B00" w:rsidRPr="00217BA9" w:rsidRDefault="00823B00" w:rsidP="007633C5">
            <w:pPr>
              <w:pStyle w:val="Paragraphedeliste"/>
              <w:numPr>
                <w:ilvl w:val="0"/>
                <w:numId w:val="8"/>
              </w:numPr>
              <w:spacing w:before="0" w:after="0"/>
              <w:jc w:val="left"/>
              <w:rPr>
                <w:rFonts w:cstheme="minorHAnsi"/>
              </w:rPr>
            </w:pPr>
            <w:r w:rsidRPr="00217BA9">
              <w:rPr>
                <w:rFonts w:cstheme="minorHAnsi"/>
              </w:rPr>
              <w:t>Identifier les collaborations (pour le volet audio)</w:t>
            </w:r>
            <w:r w:rsidR="008175E6">
              <w:rPr>
                <w:rFonts w:cstheme="minorHAnsi"/>
              </w:rPr>
              <w:t> </w:t>
            </w:r>
            <w:r w:rsidR="005A7E45">
              <w:rPr>
                <w:rFonts w:cstheme="minorHAnsi"/>
              </w:rPr>
              <w:t>;</w:t>
            </w:r>
          </w:p>
          <w:p w14:paraId="6061D937" w14:textId="249544EE" w:rsidR="00823B00" w:rsidRPr="00217BA9" w:rsidRDefault="00823B00" w:rsidP="007633C5">
            <w:pPr>
              <w:pStyle w:val="Paragraphedeliste"/>
              <w:numPr>
                <w:ilvl w:val="0"/>
                <w:numId w:val="8"/>
              </w:numPr>
              <w:spacing w:before="0" w:after="0"/>
              <w:jc w:val="left"/>
              <w:rPr>
                <w:rFonts w:cstheme="minorHAnsi"/>
              </w:rPr>
            </w:pPr>
            <w:r w:rsidRPr="00217BA9">
              <w:rPr>
                <w:rFonts w:cstheme="minorHAnsi"/>
              </w:rPr>
              <w:t>Identifier les partenaires financiers</w:t>
            </w:r>
            <w:r w:rsidR="005A7E45">
              <w:rPr>
                <w:rFonts w:cstheme="minorHAnsi"/>
              </w:rPr>
              <w:t>.</w:t>
            </w:r>
          </w:p>
          <w:p w14:paraId="24D6F0A5" w14:textId="0D823515" w:rsidR="00823B00" w:rsidRPr="007415A1" w:rsidRDefault="00823B00">
            <w:pPr>
              <w:rPr>
                <w:rFonts w:ascii="PT Sans" w:hAnsi="PT Sans" w:cs="Arial"/>
              </w:rPr>
            </w:pPr>
            <w:r w:rsidRPr="00217BA9">
              <w:rPr>
                <w:rFonts w:cstheme="minorHAnsi"/>
              </w:rPr>
              <w:t>Mentionner la licence</w:t>
            </w:r>
            <w:r w:rsidR="005A7E45">
              <w:rPr>
                <w:rFonts w:cstheme="minorHAnsi"/>
              </w:rPr>
              <w:t>.</w:t>
            </w:r>
          </w:p>
        </w:tc>
      </w:tr>
      <w:tr w:rsidR="00823B00" w:rsidRPr="00B16BFD" w14:paraId="28ADE60B" w14:textId="77777777" w:rsidTr="004B7D24">
        <w:tc>
          <w:tcPr>
            <w:tcW w:w="9962" w:type="dxa"/>
            <w:gridSpan w:val="5"/>
            <w:tcBorders>
              <w:top w:val="single" w:sz="4" w:space="0" w:color="F0D25D"/>
              <w:bottom w:val="single" w:sz="4" w:space="0" w:color="F0D25D"/>
            </w:tcBorders>
            <w:shd w:val="clear" w:color="auto" w:fill="F0D25D"/>
          </w:tcPr>
          <w:p w14:paraId="3220A02E" w14:textId="77777777" w:rsidR="00823B00" w:rsidRPr="00B16BFD" w:rsidRDefault="00823B00" w:rsidP="007633C5">
            <w:pPr>
              <w:rPr>
                <w:rFonts w:ascii="PT Sans" w:hAnsi="PT Sans" w:cs="Arial"/>
              </w:rPr>
            </w:pPr>
            <w:r w:rsidRPr="00616D06">
              <w:rPr>
                <w:noProof/>
                <w:lang w:eastAsia="fr-CA"/>
              </w:rPr>
              <w:drawing>
                <wp:inline distT="0" distB="0" distL="0" distR="0" wp14:anchorId="05807E49" wp14:editId="2D7976E2">
                  <wp:extent cx="180975" cy="180975"/>
                  <wp:effectExtent l="0" t="0" r="0" b="9525"/>
                  <wp:docPr id="23" name="Image 23" descr="Note de musiqu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Graphique 122" descr="Note de musique contour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56D0">
              <w:rPr>
                <w:color w:val="A1225F"/>
              </w:rPr>
              <w:t>Musique</w:t>
            </w:r>
          </w:p>
        </w:tc>
      </w:tr>
    </w:tbl>
    <w:p w14:paraId="4F58FF63" w14:textId="77777777" w:rsidR="005A0E20" w:rsidRDefault="005A0E20">
      <w:pPr>
        <w:rPr>
          <w:rFonts w:ascii="PT Sans" w:hAnsi="PT Sans"/>
          <w:b/>
          <w:bCs/>
        </w:rPr>
      </w:pPr>
    </w:p>
    <w:p w14:paraId="135D66BB" w14:textId="63092461" w:rsidR="00570B46" w:rsidRDefault="00570B46" w:rsidP="007633C5">
      <w:pPr>
        <w:pStyle w:val="Soustitres"/>
        <w:spacing w:line="360" w:lineRule="auto"/>
        <w:sectPr w:rsidR="00570B46" w:rsidSect="0000176B">
          <w:pgSz w:w="12240" w:h="15840" w:code="1"/>
          <w:pgMar w:top="2155" w:right="1134" w:bottom="1440" w:left="1134" w:header="709" w:footer="709" w:gutter="0"/>
          <w:cols w:space="708"/>
          <w:docGrid w:linePitch="360"/>
        </w:sectPr>
      </w:pPr>
    </w:p>
    <w:p w14:paraId="5B6C8AC3" w14:textId="04CC8C65" w:rsidR="004B7D24" w:rsidRPr="009C2D74" w:rsidRDefault="004B7D24">
      <w:pPr>
        <w:pStyle w:val="pisodes"/>
        <w:rPr>
          <w:rFonts w:ascii="Calibri Light" w:hAnsi="Calibri Light"/>
        </w:rPr>
      </w:pPr>
      <w:bookmarkStart w:id="28" w:name="_Toc90411547"/>
      <w:bookmarkStart w:id="29" w:name="_Toc98495038"/>
      <w:r>
        <w:lastRenderedPageBreak/>
        <w:t xml:space="preserve">Gabarit de travail </w:t>
      </w:r>
      <w:r w:rsidR="008175E6">
        <w:t>—</w:t>
      </w:r>
      <w:r>
        <w:t xml:space="preserve"> Balado</w:t>
      </w:r>
      <w:r w:rsidRPr="009C2D74">
        <w:t xml:space="preserve"> </w:t>
      </w:r>
      <w:r>
        <w:t>(titre)</w:t>
      </w:r>
    </w:p>
    <w:p w14:paraId="634379E7" w14:textId="20EB206D" w:rsidR="00905886" w:rsidRPr="007E7F26" w:rsidRDefault="00C3719E" w:rsidP="007633C5">
      <w:pPr>
        <w:pStyle w:val="Titre2"/>
        <w:shd w:val="clear" w:color="auto" w:fill="799B31"/>
        <w:rPr>
          <w:rFonts w:asciiTheme="minorHAnsi" w:hAnsiTheme="minorHAnsi" w:cstheme="minorHAnsi"/>
          <w:color w:val="FFFFFF" w:themeColor="background1"/>
          <w:sz w:val="32"/>
        </w:rPr>
      </w:pPr>
      <w:bookmarkStart w:id="30" w:name="_Toc99474521"/>
      <w:bookmarkEnd w:id="28"/>
      <w:bookmarkEnd w:id="29"/>
      <w:r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Canevas d’élaboration du contenu </w:t>
      </w:r>
      <w:r w:rsidR="008175E6">
        <w:rPr>
          <w:rFonts w:asciiTheme="minorHAnsi" w:hAnsiTheme="minorHAnsi" w:cstheme="minorHAnsi"/>
          <w:color w:val="FFFFFF" w:themeColor="background1"/>
          <w:sz w:val="32"/>
          <w:szCs w:val="32"/>
        </w:rPr>
        <w:t>—</w:t>
      </w:r>
      <w:r>
        <w:rPr>
          <w:rFonts w:asciiTheme="minorHAnsi" w:hAnsiTheme="minorHAnsi" w:cstheme="minorHAnsi"/>
          <w:color w:val="FFFFFF" w:themeColor="background1"/>
          <w:sz w:val="32"/>
          <w:szCs w:val="32"/>
        </w:rPr>
        <w:t xml:space="preserve"> </w:t>
      </w:r>
      <w:r w:rsidR="004B7D24" w:rsidRPr="007E7F26">
        <w:rPr>
          <w:rFonts w:asciiTheme="minorHAnsi" w:hAnsiTheme="minorHAnsi" w:cstheme="minorHAnsi"/>
          <w:color w:val="FFFFFF" w:themeColor="background1"/>
          <w:sz w:val="32"/>
        </w:rPr>
        <w:t>Épisode</w:t>
      </w:r>
      <w:r w:rsidR="008175E6">
        <w:rPr>
          <w:rFonts w:asciiTheme="minorHAnsi" w:hAnsiTheme="minorHAnsi" w:cstheme="minorHAnsi"/>
          <w:color w:val="FFFFFF" w:themeColor="background1"/>
          <w:sz w:val="32"/>
        </w:rPr>
        <w:t> </w:t>
      </w:r>
      <w:r w:rsidR="004B7D24" w:rsidRPr="007E7F26">
        <w:rPr>
          <w:rFonts w:asciiTheme="minorHAnsi" w:hAnsiTheme="minorHAnsi" w:cstheme="minorHAnsi"/>
          <w:color w:val="FFFFFF" w:themeColor="background1"/>
          <w:sz w:val="32"/>
        </w:rPr>
        <w:t>3</w:t>
      </w:r>
      <w:r w:rsidR="008175E6">
        <w:rPr>
          <w:rFonts w:asciiTheme="minorHAnsi" w:hAnsiTheme="minorHAnsi" w:cstheme="minorHAnsi"/>
          <w:color w:val="FFFFFF" w:themeColor="background1"/>
          <w:sz w:val="32"/>
        </w:rPr>
        <w:t> </w:t>
      </w:r>
      <w:r w:rsidR="004B7D24" w:rsidRPr="007E7F26">
        <w:rPr>
          <w:rFonts w:asciiTheme="minorHAnsi" w:hAnsiTheme="minorHAnsi" w:cstheme="minorHAnsi"/>
          <w:color w:val="FFFFFF" w:themeColor="background1"/>
          <w:sz w:val="32"/>
        </w:rPr>
        <w:t>: (sous-titre à préciser à la lumière des séances de co-construction avec les personnes invitées, pour s’assurer d’un alignement avec leur propos)</w:t>
      </w:r>
      <w:bookmarkEnd w:id="30"/>
    </w:p>
    <w:tbl>
      <w:tblPr>
        <w:tblStyle w:val="Grilledutableau"/>
        <w:tblW w:w="0" w:type="auto"/>
        <w:tblBorders>
          <w:top w:val="single" w:sz="4" w:space="0" w:color="F0D25D"/>
          <w:left w:val="single" w:sz="4" w:space="0" w:color="F0D25D"/>
          <w:bottom w:val="single" w:sz="4" w:space="0" w:color="F0D25D"/>
          <w:right w:val="single" w:sz="4" w:space="0" w:color="F0D25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5"/>
        <w:gridCol w:w="4215"/>
        <w:gridCol w:w="2942"/>
      </w:tblGrid>
      <w:tr w:rsidR="000A71A2" w:rsidRPr="00A332BF" w14:paraId="1A301A56" w14:textId="77777777" w:rsidTr="004B7D24">
        <w:trPr>
          <w:trHeight w:val="1215"/>
        </w:trPr>
        <w:tc>
          <w:tcPr>
            <w:tcW w:w="9962" w:type="dxa"/>
            <w:gridSpan w:val="3"/>
          </w:tcPr>
          <w:p w14:paraId="7BA51B24" w14:textId="7747AAA5" w:rsidR="000A71A2" w:rsidRPr="00A332BF" w:rsidRDefault="000A71A2" w:rsidP="007633C5">
            <w:pPr>
              <w:pStyle w:val="Paragraphedeliste"/>
              <w:spacing w:before="0" w:after="0"/>
              <w:rPr>
                <w:sz w:val="28"/>
                <w:szCs w:val="28"/>
              </w:rPr>
            </w:pPr>
            <w:r w:rsidRPr="00A332BF">
              <w:rPr>
                <w:rStyle w:val="Accentuationlgre"/>
                <w:szCs w:val="28"/>
              </w:rPr>
              <w:t>Rappel des objectifs d’apprentissage associés</w:t>
            </w:r>
            <w:r w:rsidR="008175E6">
              <w:rPr>
                <w:rStyle w:val="Accentuationlgre"/>
                <w:szCs w:val="28"/>
              </w:rPr>
              <w:t> </w:t>
            </w:r>
            <w:r w:rsidRPr="00A332BF">
              <w:rPr>
                <w:rStyle w:val="Accentuationlgre"/>
                <w:szCs w:val="28"/>
              </w:rPr>
              <w:t>:</w:t>
            </w:r>
            <w:r w:rsidRPr="00A332BF">
              <w:rPr>
                <w:sz w:val="28"/>
                <w:szCs w:val="28"/>
              </w:rPr>
              <w:t xml:space="preserve"> </w:t>
            </w:r>
          </w:p>
          <w:p w14:paraId="080F2898" w14:textId="77777777" w:rsidR="000A71A2" w:rsidRPr="00A332BF" w:rsidRDefault="000A71A2" w:rsidP="007633C5">
            <w:pPr>
              <w:pStyle w:val="Paragraphedeliste"/>
              <w:numPr>
                <w:ilvl w:val="0"/>
                <w:numId w:val="6"/>
              </w:numPr>
              <w:spacing w:before="0"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[…]</w:t>
            </w:r>
          </w:p>
          <w:p w14:paraId="48951414" w14:textId="77777777" w:rsidR="000A71A2" w:rsidRPr="00A332BF" w:rsidRDefault="000A71A2" w:rsidP="007633C5">
            <w:pPr>
              <w:pStyle w:val="Paragraphedeliste"/>
              <w:numPr>
                <w:ilvl w:val="0"/>
                <w:numId w:val="6"/>
              </w:numPr>
              <w:spacing w:before="0"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[…]</w:t>
            </w:r>
            <w:r w:rsidRPr="00A332BF">
              <w:rPr>
                <w:rFonts w:cs="Arial"/>
                <w:szCs w:val="24"/>
              </w:rPr>
              <w:t xml:space="preserve"> </w:t>
            </w:r>
          </w:p>
        </w:tc>
      </w:tr>
      <w:tr w:rsidR="000A71A2" w:rsidRPr="00A332BF" w14:paraId="20F2CE17" w14:textId="77777777" w:rsidTr="004B7D24">
        <w:tc>
          <w:tcPr>
            <w:tcW w:w="2805" w:type="dxa"/>
            <w:shd w:val="clear" w:color="auto" w:fill="F0D25D"/>
            <w:vAlign w:val="center"/>
          </w:tcPr>
          <w:p w14:paraId="426F0B44" w14:textId="77777777" w:rsidR="000A71A2" w:rsidRPr="00A332BF" w:rsidRDefault="000A71A2" w:rsidP="007633C5">
            <w:pPr>
              <w:spacing w:before="120" w:after="120"/>
              <w:jc w:val="center"/>
              <w:rPr>
                <w:rFonts w:cstheme="minorHAnsi"/>
                <w:color w:val="A1225F"/>
                <w:szCs w:val="24"/>
              </w:rPr>
            </w:pPr>
            <w:r w:rsidRPr="00A332BF">
              <w:rPr>
                <w:rFonts w:cstheme="minorHAnsi"/>
                <w:color w:val="A1225F"/>
                <w:szCs w:val="24"/>
              </w:rPr>
              <w:t>Thèmes</w:t>
            </w:r>
          </w:p>
        </w:tc>
        <w:tc>
          <w:tcPr>
            <w:tcW w:w="4215" w:type="dxa"/>
            <w:shd w:val="clear" w:color="auto" w:fill="F0D25D"/>
            <w:vAlign w:val="center"/>
          </w:tcPr>
          <w:p w14:paraId="3910081F" w14:textId="77777777" w:rsidR="000A71A2" w:rsidRPr="00A332BF" w:rsidRDefault="000A71A2" w:rsidP="007633C5">
            <w:pPr>
              <w:spacing w:before="120" w:after="120"/>
              <w:jc w:val="center"/>
              <w:rPr>
                <w:rFonts w:cstheme="minorHAnsi"/>
                <w:color w:val="A1225F"/>
                <w:szCs w:val="24"/>
              </w:rPr>
            </w:pPr>
            <w:r w:rsidRPr="00A332BF">
              <w:rPr>
                <w:rFonts w:cstheme="minorHAnsi"/>
                <w:color w:val="A1225F"/>
                <w:szCs w:val="24"/>
              </w:rPr>
              <w:t>Contenu</w:t>
            </w:r>
          </w:p>
        </w:tc>
        <w:tc>
          <w:tcPr>
            <w:tcW w:w="2942" w:type="dxa"/>
            <w:shd w:val="clear" w:color="auto" w:fill="F0D25D"/>
            <w:vAlign w:val="center"/>
          </w:tcPr>
          <w:p w14:paraId="37144DA0" w14:textId="77777777" w:rsidR="000A71A2" w:rsidRPr="00A332BF" w:rsidRDefault="000A71A2" w:rsidP="007633C5">
            <w:pPr>
              <w:spacing w:before="120" w:after="120"/>
              <w:jc w:val="center"/>
              <w:rPr>
                <w:rFonts w:cstheme="minorHAnsi"/>
                <w:color w:val="A1225F"/>
                <w:szCs w:val="24"/>
              </w:rPr>
            </w:pPr>
            <w:r w:rsidRPr="00A332BF">
              <w:rPr>
                <w:rFonts w:cstheme="minorHAnsi"/>
                <w:color w:val="A1225F"/>
                <w:szCs w:val="24"/>
              </w:rPr>
              <w:t>Personne ciblée</w:t>
            </w:r>
          </w:p>
        </w:tc>
      </w:tr>
      <w:tr w:rsidR="000A71A2" w:rsidRPr="00A332BF" w14:paraId="6877C7FA" w14:textId="77777777" w:rsidTr="004B7D24">
        <w:tc>
          <w:tcPr>
            <w:tcW w:w="2805" w:type="dxa"/>
          </w:tcPr>
          <w:p w14:paraId="1DD90F77" w14:textId="74DF0391" w:rsidR="000A71A2" w:rsidRPr="00A332BF" w:rsidRDefault="000A71A2" w:rsidP="007633C5">
            <w:pPr>
              <w:pStyle w:val="Paragraphedeliste"/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256D59">
              <w:rPr>
                <w:szCs w:val="24"/>
                <w:vertAlign w:val="superscript"/>
              </w:rPr>
              <w:t>er</w:t>
            </w:r>
            <w:r w:rsidR="008175E6">
              <w:rPr>
                <w:szCs w:val="24"/>
              </w:rPr>
              <w:t> </w:t>
            </w:r>
            <w:r>
              <w:rPr>
                <w:szCs w:val="24"/>
              </w:rPr>
              <w:t>thème</w:t>
            </w:r>
          </w:p>
          <w:p w14:paraId="2B330A2B" w14:textId="77777777" w:rsidR="000A71A2" w:rsidRPr="00A332BF" w:rsidRDefault="000A71A2" w:rsidP="007633C5">
            <w:pPr>
              <w:rPr>
                <w:rFonts w:ascii="PT Sans" w:hAnsi="PT Sans"/>
                <w:szCs w:val="24"/>
              </w:rPr>
            </w:pPr>
          </w:p>
        </w:tc>
        <w:tc>
          <w:tcPr>
            <w:tcW w:w="4215" w:type="dxa"/>
          </w:tcPr>
          <w:p w14:paraId="6019E777" w14:textId="44341100" w:rsidR="000A71A2" w:rsidRPr="00A332BF" w:rsidRDefault="000A71A2" w:rsidP="007633C5">
            <w:pPr>
              <w:pStyle w:val="Paragraphedeliste"/>
              <w:numPr>
                <w:ilvl w:val="0"/>
                <w:numId w:val="5"/>
              </w:numPr>
              <w:spacing w:before="0" w:after="0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</w:t>
            </w:r>
            <w:r w:rsidRPr="00256D59">
              <w:rPr>
                <w:rFonts w:cstheme="minorHAnsi"/>
                <w:szCs w:val="24"/>
                <w:vertAlign w:val="superscript"/>
              </w:rPr>
              <w:t>er</w:t>
            </w:r>
            <w:r w:rsidR="008175E6">
              <w:rPr>
                <w:rFonts w:cstheme="minorHAnsi"/>
                <w:szCs w:val="24"/>
              </w:rPr>
              <w:t> </w:t>
            </w:r>
            <w:r>
              <w:rPr>
                <w:rFonts w:cstheme="minorHAnsi"/>
                <w:szCs w:val="24"/>
              </w:rPr>
              <w:t>concept à introduire</w:t>
            </w:r>
            <w:r w:rsidR="005A7E45">
              <w:rPr>
                <w:rFonts w:cstheme="minorHAnsi"/>
                <w:szCs w:val="24"/>
              </w:rPr>
              <w:t> :</w:t>
            </w:r>
          </w:p>
          <w:p w14:paraId="5CD1A3E2" w14:textId="1C7CFC94" w:rsidR="000A71A2" w:rsidRDefault="000A71A2" w:rsidP="007633C5">
            <w:pPr>
              <w:pStyle w:val="Paragraphedeliste"/>
              <w:numPr>
                <w:ilvl w:val="1"/>
                <w:numId w:val="5"/>
              </w:numPr>
              <w:spacing w:before="0" w:after="0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Élément explicatif</w:t>
            </w:r>
            <w:r w:rsidR="008175E6">
              <w:rPr>
                <w:rFonts w:cstheme="minorHAnsi"/>
                <w:szCs w:val="24"/>
              </w:rPr>
              <w:t> </w:t>
            </w:r>
            <w:r w:rsidR="005A7E45">
              <w:rPr>
                <w:rFonts w:cstheme="minorHAnsi"/>
                <w:szCs w:val="24"/>
              </w:rPr>
              <w:t>;</w:t>
            </w:r>
          </w:p>
          <w:p w14:paraId="71890544" w14:textId="01F26980" w:rsidR="000A71A2" w:rsidRDefault="000A71A2" w:rsidP="007633C5">
            <w:pPr>
              <w:pStyle w:val="Paragraphedeliste"/>
              <w:numPr>
                <w:ilvl w:val="1"/>
                <w:numId w:val="5"/>
              </w:numPr>
              <w:spacing w:before="0" w:after="0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Élément explicatif</w:t>
            </w:r>
            <w:r w:rsidR="008175E6">
              <w:rPr>
                <w:rFonts w:cstheme="minorHAnsi"/>
                <w:szCs w:val="24"/>
              </w:rPr>
              <w:t> </w:t>
            </w:r>
            <w:r w:rsidR="005A7E45">
              <w:rPr>
                <w:rFonts w:cstheme="minorHAnsi"/>
                <w:szCs w:val="24"/>
              </w:rPr>
              <w:t>;</w:t>
            </w:r>
          </w:p>
          <w:p w14:paraId="309BFEAF" w14:textId="04DC8308" w:rsidR="000A71A2" w:rsidRPr="00A332BF" w:rsidRDefault="000A71A2" w:rsidP="007633C5">
            <w:pPr>
              <w:pStyle w:val="Paragraphedeliste"/>
              <w:numPr>
                <w:ilvl w:val="1"/>
                <w:numId w:val="5"/>
              </w:numPr>
              <w:spacing w:before="0" w:after="0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Élément explicatif</w:t>
            </w:r>
            <w:r w:rsidR="005A7E45">
              <w:rPr>
                <w:rFonts w:cstheme="minorHAnsi"/>
                <w:szCs w:val="24"/>
              </w:rPr>
              <w:t>.</w:t>
            </w:r>
          </w:p>
          <w:p w14:paraId="6B865883" w14:textId="4BC5FBA9" w:rsidR="000A71A2" w:rsidRPr="00A332BF" w:rsidRDefault="000A71A2" w:rsidP="007633C5">
            <w:pPr>
              <w:pStyle w:val="Paragraphedeliste"/>
              <w:numPr>
                <w:ilvl w:val="0"/>
                <w:numId w:val="5"/>
              </w:numPr>
              <w:spacing w:before="0" w:after="0"/>
              <w:jc w:val="left"/>
              <w:rPr>
                <w:rFonts w:cstheme="minorHAnsi"/>
                <w:szCs w:val="24"/>
              </w:rPr>
            </w:pPr>
            <w:r w:rsidRPr="00A332BF">
              <w:rPr>
                <w:rFonts w:cstheme="minorHAnsi"/>
                <w:szCs w:val="24"/>
              </w:rPr>
              <w:t>Témoignages/exemples de situations vécues ou observées</w:t>
            </w:r>
            <w:r w:rsidR="005A7E45">
              <w:rPr>
                <w:rFonts w:cstheme="minorHAnsi"/>
                <w:szCs w:val="24"/>
              </w:rPr>
              <w:t>.</w:t>
            </w:r>
          </w:p>
        </w:tc>
        <w:tc>
          <w:tcPr>
            <w:tcW w:w="2942" w:type="dxa"/>
          </w:tcPr>
          <w:p w14:paraId="1BFE8ABC" w14:textId="573B1934" w:rsidR="000A71A2" w:rsidRPr="00A332BF" w:rsidRDefault="000A71A2" w:rsidP="007633C5">
            <w:pPr>
              <w:rPr>
                <w:rFonts w:cstheme="minorHAnsi"/>
                <w:szCs w:val="24"/>
              </w:rPr>
            </w:pPr>
            <w:r w:rsidRPr="00A332BF">
              <w:rPr>
                <w:rFonts w:cstheme="minorHAnsi"/>
                <w:szCs w:val="24"/>
              </w:rPr>
              <w:t xml:space="preserve">Nom de la ou des personnes </w:t>
            </w:r>
            <w:r w:rsidR="00B40EC1">
              <w:rPr>
                <w:rFonts w:cstheme="minorHAnsi"/>
                <w:szCs w:val="24"/>
              </w:rPr>
              <w:t>pressenties pour aborder</w:t>
            </w:r>
            <w:r w:rsidRPr="00A332BF">
              <w:rPr>
                <w:rFonts w:cstheme="minorHAnsi"/>
                <w:szCs w:val="24"/>
              </w:rPr>
              <w:t xml:space="preserve"> chacun des éléments de contenu</w:t>
            </w:r>
            <w:r w:rsidR="005A7E45">
              <w:rPr>
                <w:rFonts w:cstheme="minorHAnsi"/>
                <w:szCs w:val="24"/>
              </w:rPr>
              <w:t>.</w:t>
            </w:r>
          </w:p>
          <w:p w14:paraId="0F1D0C91" w14:textId="77777777" w:rsidR="000A71A2" w:rsidRPr="00A332BF" w:rsidRDefault="000A71A2" w:rsidP="007633C5">
            <w:pPr>
              <w:rPr>
                <w:rFonts w:ascii="PT Sans" w:hAnsi="PT Sans"/>
                <w:szCs w:val="24"/>
              </w:rPr>
            </w:pPr>
          </w:p>
        </w:tc>
      </w:tr>
      <w:tr w:rsidR="000A71A2" w:rsidRPr="00A332BF" w14:paraId="61FF24BA" w14:textId="77777777" w:rsidTr="004B7D24">
        <w:tc>
          <w:tcPr>
            <w:tcW w:w="2805" w:type="dxa"/>
            <w:vMerge w:val="restart"/>
            <w:shd w:val="clear" w:color="auto" w:fill="FFF2CC" w:themeFill="accent4" w:themeFillTint="33"/>
          </w:tcPr>
          <w:p w14:paraId="563FAF97" w14:textId="12743AAE" w:rsidR="000A71A2" w:rsidRPr="00A332BF" w:rsidRDefault="000A71A2" w:rsidP="007633C5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  <w:r w:rsidRPr="00256D59">
              <w:rPr>
                <w:rFonts w:cstheme="minorHAnsi"/>
                <w:szCs w:val="24"/>
                <w:vertAlign w:val="superscript"/>
              </w:rPr>
              <w:t>e</w:t>
            </w:r>
            <w:r w:rsidR="008175E6">
              <w:rPr>
                <w:rFonts w:cstheme="minorHAnsi"/>
                <w:szCs w:val="24"/>
              </w:rPr>
              <w:t> </w:t>
            </w:r>
            <w:r>
              <w:rPr>
                <w:rFonts w:cstheme="minorHAnsi"/>
                <w:szCs w:val="24"/>
              </w:rPr>
              <w:t>thème</w:t>
            </w:r>
          </w:p>
          <w:p w14:paraId="644011AA" w14:textId="77777777" w:rsidR="000A71A2" w:rsidRPr="00A332BF" w:rsidRDefault="000A71A2" w:rsidP="007633C5">
            <w:pPr>
              <w:rPr>
                <w:rFonts w:cstheme="minorHAnsi"/>
                <w:szCs w:val="24"/>
              </w:rPr>
            </w:pPr>
          </w:p>
        </w:tc>
        <w:tc>
          <w:tcPr>
            <w:tcW w:w="4215" w:type="dxa"/>
            <w:shd w:val="clear" w:color="auto" w:fill="FFF2CC" w:themeFill="accent4" w:themeFillTint="33"/>
          </w:tcPr>
          <w:p w14:paraId="08F2907C" w14:textId="4BA08A84" w:rsidR="000A71A2" w:rsidRPr="00A332BF" w:rsidRDefault="000A71A2" w:rsidP="007633C5">
            <w:pPr>
              <w:pStyle w:val="Paragraphedeliste"/>
              <w:numPr>
                <w:ilvl w:val="0"/>
                <w:numId w:val="7"/>
              </w:numPr>
              <w:spacing w:before="0" w:after="0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</w:t>
            </w:r>
            <w:r w:rsidRPr="00256D59">
              <w:rPr>
                <w:rFonts w:cstheme="minorHAnsi"/>
                <w:szCs w:val="24"/>
                <w:vertAlign w:val="superscript"/>
              </w:rPr>
              <w:t>er</w:t>
            </w:r>
            <w:r w:rsidR="008175E6">
              <w:rPr>
                <w:rFonts w:cstheme="minorHAnsi"/>
                <w:szCs w:val="24"/>
              </w:rPr>
              <w:t> </w:t>
            </w:r>
            <w:r>
              <w:rPr>
                <w:rFonts w:cstheme="minorHAnsi"/>
                <w:szCs w:val="24"/>
              </w:rPr>
              <w:t>concept à introduire</w:t>
            </w:r>
            <w:r w:rsidR="005A7E45">
              <w:rPr>
                <w:rFonts w:cstheme="minorHAnsi"/>
                <w:szCs w:val="24"/>
              </w:rPr>
              <w:t> :</w:t>
            </w:r>
          </w:p>
          <w:p w14:paraId="5C9DA3D6" w14:textId="68EEB9D3" w:rsidR="000A71A2" w:rsidRDefault="000A71A2" w:rsidP="007633C5">
            <w:pPr>
              <w:pStyle w:val="Paragraphedeliste"/>
              <w:numPr>
                <w:ilvl w:val="1"/>
                <w:numId w:val="7"/>
              </w:numPr>
              <w:spacing w:before="0" w:after="0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Élément explicatif</w:t>
            </w:r>
            <w:r w:rsidR="008175E6">
              <w:rPr>
                <w:rFonts w:cstheme="minorHAnsi"/>
                <w:szCs w:val="24"/>
              </w:rPr>
              <w:t> </w:t>
            </w:r>
            <w:r w:rsidR="005A7E45">
              <w:rPr>
                <w:rFonts w:cstheme="minorHAnsi"/>
                <w:szCs w:val="24"/>
              </w:rPr>
              <w:t>;</w:t>
            </w:r>
          </w:p>
          <w:p w14:paraId="26A32AD3" w14:textId="295BC59F" w:rsidR="000A71A2" w:rsidRDefault="000A71A2" w:rsidP="007633C5">
            <w:pPr>
              <w:pStyle w:val="Paragraphedeliste"/>
              <w:numPr>
                <w:ilvl w:val="1"/>
                <w:numId w:val="7"/>
              </w:numPr>
              <w:spacing w:before="0" w:after="0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Élément explicatif</w:t>
            </w:r>
            <w:r w:rsidR="008175E6">
              <w:rPr>
                <w:rFonts w:cstheme="minorHAnsi"/>
                <w:szCs w:val="24"/>
              </w:rPr>
              <w:t> </w:t>
            </w:r>
            <w:r w:rsidR="005A7E45">
              <w:rPr>
                <w:rFonts w:cstheme="minorHAnsi"/>
                <w:szCs w:val="24"/>
              </w:rPr>
              <w:t>;</w:t>
            </w:r>
          </w:p>
          <w:p w14:paraId="5CAEB193" w14:textId="3D7E660D" w:rsidR="000A71A2" w:rsidRPr="00A332BF" w:rsidRDefault="000A71A2" w:rsidP="007633C5">
            <w:pPr>
              <w:pStyle w:val="Paragraphedeliste"/>
              <w:numPr>
                <w:ilvl w:val="1"/>
                <w:numId w:val="7"/>
              </w:numPr>
              <w:spacing w:before="0" w:after="0"/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Élément explicatif</w:t>
            </w:r>
            <w:r w:rsidR="005A7E45">
              <w:rPr>
                <w:rFonts w:cstheme="minorHAnsi"/>
                <w:szCs w:val="24"/>
              </w:rPr>
              <w:t>.</w:t>
            </w:r>
          </w:p>
          <w:p w14:paraId="34DF34D6" w14:textId="40B922CD" w:rsidR="000A71A2" w:rsidRPr="00A332BF" w:rsidRDefault="000A71A2" w:rsidP="007633C5">
            <w:pPr>
              <w:pStyle w:val="Paragraphedeliste"/>
              <w:numPr>
                <w:ilvl w:val="0"/>
                <w:numId w:val="7"/>
              </w:numPr>
              <w:spacing w:before="0" w:after="0"/>
              <w:jc w:val="left"/>
              <w:rPr>
                <w:rFonts w:cstheme="minorHAnsi"/>
                <w:szCs w:val="24"/>
              </w:rPr>
            </w:pPr>
            <w:r w:rsidRPr="00A332BF">
              <w:rPr>
                <w:rFonts w:cstheme="minorHAnsi"/>
                <w:szCs w:val="24"/>
              </w:rPr>
              <w:t xml:space="preserve">Témoignages </w:t>
            </w:r>
            <w:r w:rsidRPr="00A332BF">
              <w:rPr>
                <w:szCs w:val="24"/>
              </w:rPr>
              <w:sym w:font="Wingdings" w:char="F0E0"/>
            </w:r>
            <w:r w:rsidRPr="00A332BF">
              <w:rPr>
                <w:rFonts w:cstheme="minorHAnsi"/>
                <w:szCs w:val="24"/>
              </w:rPr>
              <w:t>savoir expérientiel et savoir professionnel</w:t>
            </w:r>
            <w:r w:rsidR="005A7E45">
              <w:rPr>
                <w:rFonts w:cstheme="minorHAnsi"/>
                <w:szCs w:val="24"/>
              </w:rPr>
              <w:t>.</w:t>
            </w:r>
          </w:p>
        </w:tc>
        <w:tc>
          <w:tcPr>
            <w:tcW w:w="2942" w:type="dxa"/>
            <w:vMerge w:val="restart"/>
            <w:shd w:val="clear" w:color="auto" w:fill="FFF2CC" w:themeFill="accent4" w:themeFillTint="33"/>
          </w:tcPr>
          <w:p w14:paraId="71FAC6D0" w14:textId="1142D109" w:rsidR="000A71A2" w:rsidRPr="00A332BF" w:rsidRDefault="000A71A2" w:rsidP="007633C5">
            <w:pPr>
              <w:rPr>
                <w:rFonts w:cstheme="minorHAnsi"/>
                <w:szCs w:val="24"/>
              </w:rPr>
            </w:pPr>
            <w:r w:rsidRPr="00A332BF">
              <w:rPr>
                <w:rFonts w:cstheme="minorHAnsi"/>
                <w:szCs w:val="24"/>
              </w:rPr>
              <w:t xml:space="preserve">Nom de la ou des personnes </w:t>
            </w:r>
            <w:r w:rsidR="00B40EC1">
              <w:rPr>
                <w:rFonts w:cstheme="minorHAnsi"/>
                <w:szCs w:val="24"/>
              </w:rPr>
              <w:t>pressenties pour aborder</w:t>
            </w:r>
            <w:r w:rsidRPr="00A332BF">
              <w:rPr>
                <w:rFonts w:cstheme="minorHAnsi"/>
                <w:szCs w:val="24"/>
              </w:rPr>
              <w:t xml:space="preserve"> chacun des éléments de contenu</w:t>
            </w:r>
            <w:r w:rsidR="005A7E45">
              <w:rPr>
                <w:rFonts w:cstheme="minorHAnsi"/>
                <w:szCs w:val="24"/>
              </w:rPr>
              <w:t>.</w:t>
            </w:r>
          </w:p>
          <w:p w14:paraId="3CAA07EF" w14:textId="77777777" w:rsidR="000A71A2" w:rsidRPr="00A332BF" w:rsidRDefault="000A71A2" w:rsidP="007633C5">
            <w:pPr>
              <w:rPr>
                <w:rFonts w:ascii="PT Sans" w:hAnsi="PT Sans"/>
                <w:szCs w:val="24"/>
              </w:rPr>
            </w:pPr>
          </w:p>
        </w:tc>
      </w:tr>
      <w:tr w:rsidR="000A71A2" w:rsidRPr="00A332BF" w14:paraId="70886317" w14:textId="77777777" w:rsidTr="004B7D24">
        <w:tc>
          <w:tcPr>
            <w:tcW w:w="2805" w:type="dxa"/>
            <w:vMerge/>
            <w:shd w:val="clear" w:color="auto" w:fill="FFF2CC" w:themeFill="accent4" w:themeFillTint="33"/>
          </w:tcPr>
          <w:p w14:paraId="1430E9A9" w14:textId="77777777" w:rsidR="000A71A2" w:rsidRPr="00A332BF" w:rsidRDefault="000A71A2" w:rsidP="007633C5">
            <w:pPr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4215" w:type="dxa"/>
            <w:shd w:val="clear" w:color="auto" w:fill="FFF2CC" w:themeFill="accent4" w:themeFillTint="33"/>
          </w:tcPr>
          <w:p w14:paraId="3380B610" w14:textId="77777777" w:rsidR="000A71A2" w:rsidRPr="00A332BF" w:rsidRDefault="000A71A2" w:rsidP="007633C5">
            <w:pPr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2942" w:type="dxa"/>
            <w:vMerge/>
            <w:shd w:val="clear" w:color="auto" w:fill="FFF2CC" w:themeFill="accent4" w:themeFillTint="33"/>
          </w:tcPr>
          <w:p w14:paraId="6BD54A18" w14:textId="77777777" w:rsidR="000A71A2" w:rsidRPr="00A332BF" w:rsidRDefault="000A71A2" w:rsidP="007633C5">
            <w:pPr>
              <w:rPr>
                <w:rFonts w:cstheme="minorHAnsi"/>
                <w:szCs w:val="24"/>
              </w:rPr>
            </w:pPr>
          </w:p>
        </w:tc>
      </w:tr>
    </w:tbl>
    <w:p w14:paraId="32391A85" w14:textId="45AD8E30" w:rsidR="006D68E9" w:rsidRDefault="006D68E9" w:rsidP="007633C5">
      <w:pPr>
        <w:pStyle w:val="Contenulisteinterligne1"/>
        <w:spacing w:line="360" w:lineRule="auto"/>
      </w:pPr>
    </w:p>
    <w:p w14:paraId="075840F9" w14:textId="77777777" w:rsidR="00432662" w:rsidRDefault="00432662" w:rsidP="007633C5">
      <w:pPr>
        <w:jc w:val="left"/>
        <w:rPr>
          <w:rFonts w:ascii="Calibri" w:eastAsia="Times New Roman" w:hAnsi="Calibri" w:cstheme="majorBidi"/>
          <w:color w:val="FFFFFF" w:themeColor="background1"/>
          <w:kern w:val="28"/>
          <w:sz w:val="32"/>
          <w:szCs w:val="32"/>
          <w:lang w:eastAsia="fr-CA"/>
        </w:rPr>
      </w:pPr>
      <w:r>
        <w:br w:type="page"/>
      </w:r>
    </w:p>
    <w:p w14:paraId="27DA330D" w14:textId="77777777" w:rsidR="00432662" w:rsidRDefault="00432662" w:rsidP="007633C5">
      <w:pPr>
        <w:jc w:val="left"/>
      </w:pPr>
    </w:p>
    <w:p w14:paraId="3BC85BE0" w14:textId="74E84286" w:rsidR="004B7D24" w:rsidRPr="007E7F26" w:rsidRDefault="004B7D24">
      <w:pPr>
        <w:pStyle w:val="Titre3"/>
        <w:shd w:val="clear" w:color="auto" w:fill="799B31"/>
        <w:rPr>
          <w:rFonts w:asciiTheme="minorHAnsi" w:hAnsiTheme="minorHAnsi" w:cstheme="minorHAnsi"/>
          <w:color w:val="FFFFFF" w:themeColor="background1"/>
          <w:sz w:val="32"/>
        </w:rPr>
      </w:pPr>
      <w:bookmarkStart w:id="31" w:name="_Toc99474522"/>
      <w:bookmarkStart w:id="32" w:name="_Toc98495039"/>
      <w:r w:rsidRPr="007E7F26">
        <w:rPr>
          <w:rFonts w:asciiTheme="minorHAnsi" w:hAnsiTheme="minorHAnsi" w:cstheme="minorHAnsi"/>
          <w:color w:val="FFFFFF" w:themeColor="background1"/>
          <w:sz w:val="32"/>
        </w:rPr>
        <w:t>Canevas d</w:t>
      </w:r>
      <w:r w:rsidR="001C1A52">
        <w:rPr>
          <w:rFonts w:asciiTheme="minorHAnsi" w:hAnsiTheme="minorHAnsi" w:cstheme="minorHAnsi"/>
          <w:color w:val="FFFFFF" w:themeColor="background1"/>
          <w:sz w:val="32"/>
        </w:rPr>
        <w:t xml:space="preserve">’entrevue </w:t>
      </w:r>
      <w:r w:rsidR="008175E6">
        <w:rPr>
          <w:rFonts w:asciiTheme="minorHAnsi" w:hAnsiTheme="minorHAnsi" w:cstheme="minorHAnsi"/>
          <w:color w:val="FFFFFF" w:themeColor="background1"/>
          <w:sz w:val="32"/>
        </w:rPr>
        <w:t>—</w:t>
      </w:r>
      <w:r w:rsidRPr="007E7F26">
        <w:rPr>
          <w:rFonts w:asciiTheme="minorHAnsi" w:hAnsiTheme="minorHAnsi" w:cstheme="minorHAnsi"/>
          <w:color w:val="FFFFFF" w:themeColor="background1"/>
          <w:sz w:val="32"/>
        </w:rPr>
        <w:t xml:space="preserve"> Épisode</w:t>
      </w:r>
      <w:r w:rsidR="008175E6">
        <w:rPr>
          <w:rFonts w:asciiTheme="minorHAnsi" w:hAnsiTheme="minorHAnsi" w:cstheme="minorHAnsi"/>
          <w:color w:val="FFFFFF" w:themeColor="background1"/>
          <w:sz w:val="32"/>
        </w:rPr>
        <w:t> </w:t>
      </w:r>
      <w:r w:rsidRPr="007E7F26">
        <w:rPr>
          <w:rFonts w:asciiTheme="minorHAnsi" w:hAnsiTheme="minorHAnsi" w:cstheme="minorHAnsi"/>
          <w:color w:val="FFFFFF" w:themeColor="background1"/>
          <w:sz w:val="32"/>
        </w:rPr>
        <w:t>3</w:t>
      </w:r>
      <w:bookmarkEnd w:id="31"/>
    </w:p>
    <w:p w14:paraId="10796D41" w14:textId="77777777" w:rsidR="004B7D24" w:rsidRPr="004B7D24" w:rsidRDefault="004B7D24" w:rsidP="007633C5">
      <w:pPr>
        <w:pStyle w:val="Sansinterligne"/>
        <w:shd w:val="clear" w:color="auto" w:fill="799B31"/>
        <w:spacing w:line="360" w:lineRule="auto"/>
        <w:rPr>
          <w:color w:val="FFFFFF" w:themeColor="background1"/>
          <w:sz w:val="32"/>
        </w:rPr>
      </w:pPr>
      <w:r w:rsidRPr="004B7D24">
        <w:rPr>
          <w:color w:val="FFFFFF" w:themeColor="background1"/>
          <w:sz w:val="32"/>
        </w:rPr>
        <w:t xml:space="preserve">À </w:t>
      </w:r>
      <w:proofErr w:type="spellStart"/>
      <w:r w:rsidRPr="004B7D24">
        <w:rPr>
          <w:color w:val="FFFFFF" w:themeColor="background1"/>
          <w:sz w:val="32"/>
        </w:rPr>
        <w:t>co-construire</w:t>
      </w:r>
      <w:proofErr w:type="spellEnd"/>
      <w:r w:rsidRPr="004B7D24">
        <w:rPr>
          <w:color w:val="FFFFFF" w:themeColor="background1"/>
          <w:sz w:val="32"/>
        </w:rPr>
        <w:t xml:space="preserve"> avec les personnes invitées</w:t>
      </w:r>
    </w:p>
    <w:tbl>
      <w:tblPr>
        <w:tblStyle w:val="Grilledutableau"/>
        <w:tblW w:w="0" w:type="auto"/>
        <w:tblBorders>
          <w:top w:val="single" w:sz="4" w:space="0" w:color="F0D25D"/>
          <w:left w:val="single" w:sz="4" w:space="0" w:color="F0D25D"/>
          <w:bottom w:val="single" w:sz="4" w:space="0" w:color="F0D25D"/>
          <w:right w:val="single" w:sz="4" w:space="0" w:color="F0D25D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  <w:gridCol w:w="25"/>
        <w:gridCol w:w="2845"/>
        <w:gridCol w:w="1756"/>
        <w:gridCol w:w="2956"/>
      </w:tblGrid>
      <w:tr w:rsidR="00305DB8" w:rsidRPr="006E6B21" w14:paraId="499E4C75" w14:textId="77777777" w:rsidTr="004B7D24">
        <w:trPr>
          <w:trHeight w:val="896"/>
        </w:trPr>
        <w:tc>
          <w:tcPr>
            <w:tcW w:w="9962" w:type="dxa"/>
            <w:gridSpan w:val="5"/>
            <w:tcBorders>
              <w:top w:val="single" w:sz="4" w:space="0" w:color="F0D25D"/>
              <w:bottom w:val="single" w:sz="4" w:space="0" w:color="F0D25D"/>
            </w:tcBorders>
          </w:tcPr>
          <w:bookmarkEnd w:id="32"/>
          <w:p w14:paraId="32A309FA" w14:textId="4D46F6D9" w:rsidR="00305DB8" w:rsidRDefault="00305DB8" w:rsidP="007633C5">
            <w:r>
              <w:t xml:space="preserve">Rappel de la visée du </w:t>
            </w:r>
            <w:proofErr w:type="spellStart"/>
            <w:r>
              <w:t>balado</w:t>
            </w:r>
            <w:proofErr w:type="spellEnd"/>
            <w:r w:rsidR="005A7E45">
              <w:t> :</w:t>
            </w:r>
          </w:p>
          <w:p w14:paraId="33C28CBF" w14:textId="77777777" w:rsidR="00305DB8" w:rsidRPr="004C4B4D" w:rsidRDefault="00305DB8" w:rsidP="007633C5">
            <w:pPr>
              <w:pStyle w:val="Paragraphedeliste"/>
              <w:numPr>
                <w:ilvl w:val="0"/>
                <w:numId w:val="11"/>
              </w:numPr>
              <w:spacing w:before="0" w:after="0"/>
            </w:pPr>
            <w:r>
              <w:t>Avertissement : les</w:t>
            </w:r>
            <w:r w:rsidRPr="00B16BFD">
              <w:t xml:space="preserve"> opinions exprimées dans les épisodes sont uniquement celles des personnes concernées.</w:t>
            </w:r>
          </w:p>
        </w:tc>
      </w:tr>
      <w:tr w:rsidR="00305DB8" w:rsidRPr="006E6B21" w14:paraId="5A28E434" w14:textId="77777777" w:rsidTr="004B7D24">
        <w:tc>
          <w:tcPr>
            <w:tcW w:w="9962" w:type="dxa"/>
            <w:gridSpan w:val="5"/>
            <w:tcBorders>
              <w:top w:val="single" w:sz="4" w:space="0" w:color="F0D25D"/>
              <w:bottom w:val="single" w:sz="4" w:space="0" w:color="F0D25D"/>
            </w:tcBorders>
            <w:shd w:val="clear" w:color="auto" w:fill="F0D25D"/>
          </w:tcPr>
          <w:p w14:paraId="58E812DF" w14:textId="77777777" w:rsidR="00305DB8" w:rsidRPr="00B16BFD" w:rsidRDefault="00305DB8" w:rsidP="007633C5">
            <w:pPr>
              <w:rPr>
                <w:rFonts w:ascii="PT Sans" w:hAnsi="PT Sans" w:cs="Arial"/>
              </w:rPr>
            </w:pPr>
            <w:r w:rsidRPr="00616D06">
              <w:rPr>
                <w:noProof/>
                <w:lang w:eastAsia="fr-CA"/>
              </w:rPr>
              <w:drawing>
                <wp:inline distT="0" distB="0" distL="0" distR="0" wp14:anchorId="570C90CC" wp14:editId="181BBDC0">
                  <wp:extent cx="180975" cy="180975"/>
                  <wp:effectExtent l="0" t="0" r="0" b="9525"/>
                  <wp:docPr id="24" name="Image 24" descr="Note de musiqu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Graphique 122" descr="Note de musique contour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56D0">
              <w:rPr>
                <w:color w:val="A1225F"/>
              </w:rPr>
              <w:t>Musique</w:t>
            </w:r>
          </w:p>
        </w:tc>
      </w:tr>
      <w:tr w:rsidR="00305DB8" w:rsidRPr="00490C11" w14:paraId="40346894" w14:textId="77777777" w:rsidTr="004B7D24">
        <w:trPr>
          <w:trHeight w:val="1003"/>
        </w:trPr>
        <w:tc>
          <w:tcPr>
            <w:tcW w:w="9962" w:type="dxa"/>
            <w:gridSpan w:val="5"/>
            <w:tcBorders>
              <w:top w:val="single" w:sz="4" w:space="0" w:color="F0D25D"/>
              <w:bottom w:val="single" w:sz="4" w:space="0" w:color="F0D25D"/>
            </w:tcBorders>
          </w:tcPr>
          <w:p w14:paraId="6DC78E02" w14:textId="4F867431" w:rsidR="00305DB8" w:rsidRPr="00B16BFD" w:rsidRDefault="00305DB8" w:rsidP="007633C5">
            <w:pPr>
              <w:pStyle w:val="Paragraphedeliste"/>
              <w:spacing w:before="0" w:after="0"/>
            </w:pPr>
            <w:r w:rsidRPr="00B16BFD">
              <w:t>Introduction</w:t>
            </w:r>
            <w:r w:rsidR="005A7E45">
              <w:t> :</w:t>
            </w:r>
          </w:p>
          <w:p w14:paraId="1B9FCAE1" w14:textId="0D4D0B4A" w:rsidR="00305DB8" w:rsidRPr="00B16BFD" w:rsidRDefault="00305DB8" w:rsidP="007633C5">
            <w:pPr>
              <w:pStyle w:val="Paragraphedeliste"/>
              <w:numPr>
                <w:ilvl w:val="0"/>
                <w:numId w:val="10"/>
              </w:numPr>
              <w:spacing w:before="0" w:after="0"/>
              <w:ind w:left="714" w:hanging="357"/>
            </w:pPr>
            <w:r w:rsidRPr="00B16BFD">
              <w:t>Présentation de la personne animatrice</w:t>
            </w:r>
            <w:r w:rsidR="008175E6">
              <w:t> </w:t>
            </w:r>
            <w:r w:rsidR="005A7E45">
              <w:t>;</w:t>
            </w:r>
          </w:p>
          <w:p w14:paraId="5C36DFCB" w14:textId="626F5597" w:rsidR="00305DB8" w:rsidRPr="00B16BFD" w:rsidRDefault="00305DB8" w:rsidP="007633C5">
            <w:pPr>
              <w:pStyle w:val="Paragraphedeliste"/>
              <w:numPr>
                <w:ilvl w:val="0"/>
                <w:numId w:val="10"/>
              </w:numPr>
              <w:spacing w:before="0" w:after="0"/>
              <w:ind w:left="714" w:hanging="357"/>
              <w:rPr>
                <w:rFonts w:ascii="PT Sans" w:hAnsi="PT Sans" w:cs="Arial"/>
              </w:rPr>
            </w:pPr>
            <w:r w:rsidRPr="00B16BFD">
              <w:t xml:space="preserve">Présentation </w:t>
            </w:r>
            <w:r>
              <w:t xml:space="preserve">du </w:t>
            </w:r>
            <w:proofErr w:type="spellStart"/>
            <w:r>
              <w:t>balado</w:t>
            </w:r>
            <w:proofErr w:type="spellEnd"/>
            <w:r w:rsidR="005A7E45">
              <w:rPr>
                <w:rFonts w:ascii="PT Sans" w:hAnsi="PT Sans" w:cs="Arial"/>
              </w:rPr>
              <w:t>.</w:t>
            </w:r>
          </w:p>
        </w:tc>
      </w:tr>
      <w:tr w:rsidR="00305DB8" w:rsidRPr="006E6B21" w14:paraId="5DD4E7F5" w14:textId="77777777" w:rsidTr="004B7D24">
        <w:tc>
          <w:tcPr>
            <w:tcW w:w="9962" w:type="dxa"/>
            <w:gridSpan w:val="5"/>
            <w:tcBorders>
              <w:top w:val="single" w:sz="4" w:space="0" w:color="F0D25D"/>
              <w:bottom w:val="single" w:sz="4" w:space="0" w:color="F0D25D"/>
            </w:tcBorders>
            <w:shd w:val="clear" w:color="auto" w:fill="F0D25D"/>
          </w:tcPr>
          <w:p w14:paraId="359CDCF1" w14:textId="77777777" w:rsidR="00305DB8" w:rsidRPr="00B16BFD" w:rsidRDefault="00305DB8" w:rsidP="007633C5">
            <w:pPr>
              <w:rPr>
                <w:rFonts w:ascii="PT Sans" w:hAnsi="PT Sans" w:cs="Arial"/>
              </w:rPr>
            </w:pPr>
            <w:r w:rsidRPr="00616D06">
              <w:rPr>
                <w:noProof/>
                <w:lang w:eastAsia="fr-CA"/>
              </w:rPr>
              <w:drawing>
                <wp:inline distT="0" distB="0" distL="0" distR="0" wp14:anchorId="7B4B27D8" wp14:editId="0D44730C">
                  <wp:extent cx="180975" cy="180975"/>
                  <wp:effectExtent l="0" t="0" r="0" b="9525"/>
                  <wp:docPr id="25" name="Image 25" descr="Note de musiqu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Graphique 122" descr="Note de musique contour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56D0">
              <w:rPr>
                <w:color w:val="A1225F"/>
              </w:rPr>
              <w:t>Musique</w:t>
            </w:r>
          </w:p>
        </w:tc>
      </w:tr>
      <w:tr w:rsidR="00305DB8" w:rsidRPr="007F1DD7" w14:paraId="103F25B9" w14:textId="77777777" w:rsidTr="004B7D24">
        <w:trPr>
          <w:trHeight w:val="456"/>
        </w:trPr>
        <w:tc>
          <w:tcPr>
            <w:tcW w:w="9962" w:type="dxa"/>
            <w:gridSpan w:val="5"/>
            <w:tcBorders>
              <w:top w:val="single" w:sz="4" w:space="0" w:color="F0D25D"/>
              <w:bottom w:val="single" w:sz="4" w:space="0" w:color="F0D25D"/>
            </w:tcBorders>
            <w:shd w:val="clear" w:color="auto" w:fill="A1225F"/>
            <w:vAlign w:val="center"/>
          </w:tcPr>
          <w:p w14:paraId="4BD39D1C" w14:textId="77777777" w:rsidR="00305DB8" w:rsidRPr="005A0E20" w:rsidRDefault="00305DB8" w:rsidP="007633C5">
            <w:pPr>
              <w:pStyle w:val="Etapes"/>
              <w:spacing w:line="360" w:lineRule="auto"/>
              <w:rPr>
                <w:rStyle w:val="Accentuationlgre"/>
                <w:sz w:val="24"/>
                <w:szCs w:val="24"/>
              </w:rPr>
            </w:pPr>
            <w:r w:rsidRPr="005A0E20">
              <w:rPr>
                <w:rStyle w:val="Accentuationlgre"/>
                <w:color w:val="FFFFFF" w:themeColor="background1"/>
                <w:sz w:val="24"/>
                <w:szCs w:val="24"/>
              </w:rPr>
              <w:t xml:space="preserve">Accueil </w:t>
            </w:r>
            <w:r>
              <w:rPr>
                <w:rStyle w:val="Accentuationlgre"/>
                <w:color w:val="FFFFFF" w:themeColor="background1"/>
                <w:sz w:val="24"/>
                <w:szCs w:val="24"/>
              </w:rPr>
              <w:t>et</w:t>
            </w:r>
            <w:r w:rsidRPr="005A0E20">
              <w:rPr>
                <w:rStyle w:val="Accentuationlgre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Style w:val="Accentuationlgre"/>
                <w:color w:val="FFFFFF" w:themeColor="background1"/>
                <w:sz w:val="24"/>
                <w:szCs w:val="24"/>
              </w:rPr>
              <w:t>p</w:t>
            </w:r>
            <w:r w:rsidRPr="005A0E20">
              <w:rPr>
                <w:rStyle w:val="Accentuationlgre"/>
                <w:color w:val="FFFFFF" w:themeColor="background1"/>
                <w:sz w:val="24"/>
                <w:szCs w:val="24"/>
              </w:rPr>
              <w:t>résentation</w:t>
            </w:r>
          </w:p>
        </w:tc>
      </w:tr>
      <w:tr w:rsidR="00305DB8" w:rsidRPr="00490C11" w14:paraId="44C5D9E0" w14:textId="77777777" w:rsidTr="004B7D24">
        <w:tc>
          <w:tcPr>
            <w:tcW w:w="2380" w:type="dxa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6196E8EC" w14:textId="2D8D9313" w:rsidR="00305DB8" w:rsidRPr="007F1DD7" w:rsidRDefault="00305DB8" w:rsidP="007633C5">
            <w:pPr>
              <w:jc w:val="left"/>
              <w:rPr>
                <w:rFonts w:cstheme="minorHAnsi"/>
                <w:szCs w:val="24"/>
              </w:rPr>
            </w:pPr>
            <w:r w:rsidRPr="007F1DD7">
              <w:rPr>
                <w:rFonts w:cstheme="minorHAnsi"/>
                <w:szCs w:val="24"/>
              </w:rPr>
              <w:t>Personne animatrice</w:t>
            </w:r>
            <w:r w:rsidR="00324CAE">
              <w:rPr>
                <w:rFonts w:cstheme="minorHAnsi"/>
                <w:szCs w:val="24"/>
              </w:rPr>
              <w:t> :</w:t>
            </w:r>
          </w:p>
        </w:tc>
        <w:tc>
          <w:tcPr>
            <w:tcW w:w="7582" w:type="dxa"/>
            <w:gridSpan w:val="4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757280D8" w14:textId="77777777" w:rsidR="00305DB8" w:rsidRPr="007F1DD7" w:rsidRDefault="00305DB8" w:rsidP="007633C5">
            <w:pPr>
              <w:jc w:val="left"/>
              <w:rPr>
                <w:rFonts w:cstheme="minorHAnsi"/>
                <w:szCs w:val="24"/>
              </w:rPr>
            </w:pPr>
            <w:r w:rsidRPr="007F1DD7">
              <w:rPr>
                <w:rFonts w:cstheme="minorHAnsi"/>
                <w:szCs w:val="24"/>
              </w:rPr>
              <w:t>Accueil</w:t>
            </w:r>
            <w:r>
              <w:rPr>
                <w:rFonts w:cstheme="minorHAnsi"/>
                <w:szCs w:val="24"/>
              </w:rPr>
              <w:t>, s</w:t>
            </w:r>
            <w:r w:rsidRPr="007F1DD7">
              <w:rPr>
                <w:rFonts w:cstheme="minorHAnsi"/>
                <w:szCs w:val="24"/>
              </w:rPr>
              <w:t>alutation</w:t>
            </w:r>
            <w:r>
              <w:rPr>
                <w:rFonts w:cstheme="minorHAnsi"/>
                <w:szCs w:val="24"/>
              </w:rPr>
              <w:t>s et p</w:t>
            </w:r>
            <w:r w:rsidRPr="007F1DD7">
              <w:rPr>
                <w:rFonts w:cstheme="minorHAnsi"/>
                <w:szCs w:val="24"/>
              </w:rPr>
              <w:t xml:space="preserve">résentation des personnes invitées </w:t>
            </w:r>
          </w:p>
        </w:tc>
      </w:tr>
      <w:tr w:rsidR="00305DB8" w:rsidRPr="00490C11" w14:paraId="10DA8D1D" w14:textId="77777777" w:rsidTr="004B7D24">
        <w:tc>
          <w:tcPr>
            <w:tcW w:w="2380" w:type="dxa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75444681" w14:textId="77777777" w:rsidR="00305DB8" w:rsidRPr="007F1DD7" w:rsidRDefault="00305DB8" w:rsidP="007633C5">
            <w:pPr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5751C4CA" w14:textId="77777777" w:rsidR="00305DB8" w:rsidRDefault="00305DB8" w:rsidP="007633C5">
            <w:pPr>
              <w:jc w:val="left"/>
              <w:rPr>
                <w:rFonts w:cstheme="minorHAnsi"/>
                <w:szCs w:val="24"/>
              </w:rPr>
            </w:pPr>
            <w:r w:rsidRPr="007F1DD7">
              <w:rPr>
                <w:rFonts w:cstheme="minorHAnsi"/>
                <w:szCs w:val="24"/>
              </w:rPr>
              <w:t xml:space="preserve">Préférence : </w:t>
            </w:r>
          </w:p>
          <w:p w14:paraId="76F75205" w14:textId="788C762B" w:rsidR="00305DB8" w:rsidRPr="007F1DD7" w:rsidRDefault="00305DB8" w:rsidP="007633C5">
            <w:pPr>
              <w:jc w:val="left"/>
              <w:rPr>
                <w:rFonts w:cstheme="minorHAnsi"/>
                <w:szCs w:val="24"/>
              </w:rPr>
            </w:pPr>
            <w:proofErr w:type="gramStart"/>
            <w:r w:rsidRPr="007F1DD7">
              <w:rPr>
                <w:rFonts w:cstheme="minorHAnsi"/>
                <w:szCs w:val="24"/>
              </w:rPr>
              <w:t>prénom</w:t>
            </w:r>
            <w:proofErr w:type="gramEnd"/>
            <w:r w:rsidR="008175E6">
              <w:rPr>
                <w:rFonts w:cstheme="minorHAnsi"/>
                <w:szCs w:val="24"/>
              </w:rPr>
              <w:t> </w:t>
            </w:r>
            <w:r w:rsidRPr="007F1DD7">
              <w:rPr>
                <w:rFonts w:cstheme="minorHAnsi"/>
                <w:szCs w:val="24"/>
              </w:rPr>
              <w:t>; prénom et nom</w:t>
            </w:r>
            <w:r w:rsidR="008175E6">
              <w:rPr>
                <w:rFonts w:cstheme="minorHAnsi"/>
                <w:szCs w:val="24"/>
              </w:rPr>
              <w:t> </w:t>
            </w:r>
            <w:r>
              <w:rPr>
                <w:rFonts w:cstheme="minorHAnsi"/>
                <w:szCs w:val="24"/>
              </w:rPr>
              <w:t>; anonyme</w:t>
            </w:r>
            <w:r w:rsidR="008175E6">
              <w:rPr>
                <w:rFonts w:cstheme="minorHAnsi"/>
                <w:szCs w:val="24"/>
              </w:rPr>
              <w:t> </w:t>
            </w:r>
            <w:r>
              <w:rPr>
                <w:rFonts w:cstheme="minorHAnsi"/>
                <w:szCs w:val="24"/>
              </w:rPr>
              <w:t>; …</w:t>
            </w:r>
          </w:p>
        </w:tc>
        <w:tc>
          <w:tcPr>
            <w:tcW w:w="1756" w:type="dxa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09128574" w14:textId="77777777" w:rsidR="00305DB8" w:rsidRDefault="00305DB8" w:rsidP="007633C5">
            <w:pPr>
              <w:jc w:val="left"/>
              <w:rPr>
                <w:rFonts w:cstheme="minorHAnsi"/>
                <w:szCs w:val="24"/>
              </w:rPr>
            </w:pPr>
            <w:r w:rsidRPr="007F1DD7">
              <w:rPr>
                <w:rFonts w:cstheme="minorHAnsi"/>
                <w:szCs w:val="24"/>
              </w:rPr>
              <w:t>Type de savoir</w:t>
            </w:r>
            <w:r>
              <w:rPr>
                <w:rFonts w:cstheme="minorHAnsi"/>
                <w:szCs w:val="24"/>
              </w:rPr>
              <w:t>s</w:t>
            </w:r>
            <w:r w:rsidRPr="007F1DD7">
              <w:rPr>
                <w:rFonts w:cstheme="minorHAnsi"/>
                <w:szCs w:val="24"/>
              </w:rPr>
              <w:t xml:space="preserve"> détenu</w:t>
            </w:r>
            <w:r>
              <w:rPr>
                <w:rFonts w:cstheme="minorHAnsi"/>
                <w:szCs w:val="24"/>
              </w:rPr>
              <w:t>s</w:t>
            </w:r>
          </w:p>
          <w:p w14:paraId="26965B87" w14:textId="77777777" w:rsidR="00305DB8" w:rsidRPr="007F1DD7" w:rsidRDefault="00305DB8" w:rsidP="007633C5">
            <w:pPr>
              <w:jc w:val="left"/>
              <w:rPr>
                <w:rFonts w:cstheme="minorHAnsi"/>
                <w:szCs w:val="24"/>
              </w:rPr>
            </w:pPr>
            <w:r w:rsidRPr="007F1DD7">
              <w:rPr>
                <w:rFonts w:cstheme="minorHAnsi"/>
                <w:szCs w:val="24"/>
              </w:rPr>
              <w:t>(</w:t>
            </w:r>
            <w:proofErr w:type="gramStart"/>
            <w:r w:rsidRPr="007F1DD7">
              <w:rPr>
                <w:rFonts w:cstheme="minorHAnsi"/>
                <w:szCs w:val="24"/>
              </w:rPr>
              <w:t>expérientiel</w:t>
            </w:r>
            <w:proofErr w:type="gramEnd"/>
            <w:r w:rsidRPr="007F1DD7">
              <w:rPr>
                <w:rFonts w:cstheme="minorHAnsi"/>
                <w:szCs w:val="24"/>
              </w:rPr>
              <w:t>, professionnel, scientifique, croisement de savoirs…)</w:t>
            </w:r>
          </w:p>
        </w:tc>
        <w:tc>
          <w:tcPr>
            <w:tcW w:w="2956" w:type="dxa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71422035" w14:textId="77777777" w:rsidR="00305DB8" w:rsidRPr="007F1DD7" w:rsidRDefault="00305DB8" w:rsidP="007633C5">
            <w:pPr>
              <w:jc w:val="left"/>
              <w:rPr>
                <w:rFonts w:cstheme="minorHAnsi"/>
                <w:szCs w:val="24"/>
              </w:rPr>
            </w:pPr>
            <w:r w:rsidRPr="007F1DD7">
              <w:rPr>
                <w:rFonts w:cstheme="minorHAnsi"/>
                <w:szCs w:val="24"/>
              </w:rPr>
              <w:t>Rôle, fonction, affiliation…</w:t>
            </w:r>
          </w:p>
        </w:tc>
      </w:tr>
      <w:tr w:rsidR="00305DB8" w:rsidRPr="00490C11" w14:paraId="2C823945" w14:textId="77777777" w:rsidTr="004B7D24">
        <w:tc>
          <w:tcPr>
            <w:tcW w:w="2380" w:type="dxa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2B644EC1" w14:textId="77777777" w:rsidR="00305DB8" w:rsidRPr="007F1DD7" w:rsidRDefault="00305DB8" w:rsidP="007633C5">
            <w:pPr>
              <w:jc w:val="left"/>
              <w:rPr>
                <w:rFonts w:cstheme="minorHAnsi"/>
                <w:szCs w:val="24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422E04F3" w14:textId="37B1172B" w:rsidR="00305DB8" w:rsidRPr="007F1DD7" w:rsidRDefault="00305DB8" w:rsidP="007633C5">
            <w:pPr>
              <w:jc w:val="left"/>
              <w:rPr>
                <w:rFonts w:cstheme="minorHAnsi"/>
                <w:szCs w:val="24"/>
              </w:rPr>
            </w:pPr>
            <w:r w:rsidRPr="007F1DD7">
              <w:rPr>
                <w:rFonts w:cstheme="minorHAnsi"/>
                <w:szCs w:val="24"/>
              </w:rPr>
              <w:t>Personne invitée</w:t>
            </w:r>
            <w:r w:rsidR="008175E6">
              <w:rPr>
                <w:rFonts w:cstheme="minorHAnsi"/>
                <w:szCs w:val="24"/>
              </w:rPr>
              <w:t> </w:t>
            </w:r>
            <w:r w:rsidRPr="007F1DD7">
              <w:rPr>
                <w:rFonts w:cstheme="minorHAnsi"/>
                <w:szCs w:val="24"/>
              </w:rPr>
              <w:t>1</w:t>
            </w:r>
          </w:p>
        </w:tc>
        <w:tc>
          <w:tcPr>
            <w:tcW w:w="1756" w:type="dxa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7A80B903" w14:textId="77777777" w:rsidR="00305DB8" w:rsidRPr="00212928" w:rsidRDefault="00305DB8" w:rsidP="007633C5">
            <w:pPr>
              <w:jc w:val="left"/>
              <w:rPr>
                <w:rFonts w:cstheme="minorHAnsi"/>
                <w:i/>
                <w:iCs/>
                <w:color w:val="A1225F"/>
                <w:szCs w:val="24"/>
              </w:rPr>
            </w:pPr>
            <w:r w:rsidRPr="00212928">
              <w:rPr>
                <w:rFonts w:cstheme="minorHAnsi"/>
                <w:i/>
                <w:iCs/>
                <w:color w:val="A1225F"/>
                <w:szCs w:val="24"/>
              </w:rPr>
              <w:t>À convenir</w:t>
            </w:r>
          </w:p>
        </w:tc>
        <w:tc>
          <w:tcPr>
            <w:tcW w:w="2956" w:type="dxa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3746A705" w14:textId="77777777" w:rsidR="00305DB8" w:rsidRPr="00212928" w:rsidRDefault="00305DB8" w:rsidP="007633C5">
            <w:pPr>
              <w:jc w:val="left"/>
              <w:rPr>
                <w:rFonts w:cstheme="minorHAnsi"/>
                <w:i/>
                <w:iCs/>
                <w:color w:val="A1225F"/>
                <w:szCs w:val="24"/>
              </w:rPr>
            </w:pPr>
            <w:r w:rsidRPr="00212928">
              <w:rPr>
                <w:rFonts w:cstheme="minorHAnsi"/>
                <w:i/>
                <w:iCs/>
                <w:color w:val="A1225F"/>
                <w:szCs w:val="24"/>
              </w:rPr>
              <w:t>À convenir</w:t>
            </w:r>
          </w:p>
        </w:tc>
      </w:tr>
      <w:tr w:rsidR="00305DB8" w:rsidRPr="00490C11" w14:paraId="11D92AD6" w14:textId="77777777" w:rsidTr="004B7D24">
        <w:tc>
          <w:tcPr>
            <w:tcW w:w="2380" w:type="dxa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1ADBC65D" w14:textId="77777777" w:rsidR="00305DB8" w:rsidRDefault="00305DB8" w:rsidP="007633C5">
            <w:pPr>
              <w:jc w:val="left"/>
              <w:rPr>
                <w:rFonts w:ascii="PT Sans" w:hAnsi="PT Sans" w:cs="Arial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7C559D65" w14:textId="70B5DE1D" w:rsidR="00305DB8" w:rsidRPr="007F1DD7" w:rsidRDefault="00305DB8" w:rsidP="007633C5">
            <w:pPr>
              <w:jc w:val="left"/>
              <w:rPr>
                <w:rFonts w:cstheme="minorHAnsi"/>
                <w:szCs w:val="24"/>
                <w:highlight w:val="yellow"/>
              </w:rPr>
            </w:pPr>
            <w:r w:rsidRPr="007F1DD7">
              <w:rPr>
                <w:rFonts w:cstheme="minorHAnsi"/>
                <w:szCs w:val="24"/>
              </w:rPr>
              <w:t>Personne invitée</w:t>
            </w:r>
            <w:r w:rsidR="008175E6">
              <w:rPr>
                <w:rFonts w:cstheme="minorHAnsi"/>
                <w:szCs w:val="24"/>
              </w:rPr>
              <w:t> </w:t>
            </w:r>
            <w:r>
              <w:rPr>
                <w:rFonts w:cstheme="minorHAnsi"/>
                <w:szCs w:val="24"/>
              </w:rPr>
              <w:t>2</w:t>
            </w:r>
          </w:p>
        </w:tc>
        <w:tc>
          <w:tcPr>
            <w:tcW w:w="1756" w:type="dxa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7B84340F" w14:textId="77777777" w:rsidR="00305DB8" w:rsidRPr="00212928" w:rsidRDefault="00305DB8" w:rsidP="007633C5">
            <w:pPr>
              <w:jc w:val="left"/>
              <w:rPr>
                <w:rFonts w:ascii="PT Sans" w:hAnsi="PT Sans"/>
                <w:i/>
                <w:iCs/>
                <w:color w:val="A1225F"/>
                <w:highlight w:val="yellow"/>
              </w:rPr>
            </w:pPr>
            <w:r w:rsidRPr="00212928">
              <w:rPr>
                <w:rFonts w:cstheme="minorHAnsi"/>
                <w:i/>
                <w:iCs/>
                <w:color w:val="A1225F"/>
                <w:szCs w:val="24"/>
              </w:rPr>
              <w:t>À convenir</w:t>
            </w:r>
          </w:p>
        </w:tc>
        <w:tc>
          <w:tcPr>
            <w:tcW w:w="2956" w:type="dxa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19CE13C5" w14:textId="77777777" w:rsidR="00305DB8" w:rsidRPr="00212928" w:rsidRDefault="00305DB8" w:rsidP="007633C5">
            <w:pPr>
              <w:jc w:val="left"/>
              <w:rPr>
                <w:rFonts w:ascii="PT Sans" w:hAnsi="PT Sans"/>
                <w:i/>
                <w:iCs/>
                <w:color w:val="A1225F"/>
                <w:highlight w:val="yellow"/>
              </w:rPr>
            </w:pPr>
            <w:r w:rsidRPr="00212928">
              <w:rPr>
                <w:rFonts w:cstheme="minorHAnsi"/>
                <w:i/>
                <w:iCs/>
                <w:color w:val="A1225F"/>
                <w:szCs w:val="24"/>
              </w:rPr>
              <w:t>À convenir</w:t>
            </w:r>
          </w:p>
        </w:tc>
      </w:tr>
      <w:tr w:rsidR="00305DB8" w:rsidRPr="00490C11" w14:paraId="4CC764C4" w14:textId="77777777" w:rsidTr="00872164">
        <w:trPr>
          <w:trHeight w:val="454"/>
        </w:trPr>
        <w:tc>
          <w:tcPr>
            <w:tcW w:w="9962" w:type="dxa"/>
            <w:gridSpan w:val="5"/>
            <w:tcBorders>
              <w:top w:val="single" w:sz="4" w:space="0" w:color="F0D25D"/>
              <w:bottom w:val="single" w:sz="4" w:space="0" w:color="F0D25D"/>
            </w:tcBorders>
            <w:shd w:val="clear" w:color="auto" w:fill="A1225F"/>
            <w:vAlign w:val="center"/>
          </w:tcPr>
          <w:p w14:paraId="534D050B" w14:textId="77777777" w:rsidR="00305DB8" w:rsidRPr="005A0E20" w:rsidRDefault="00305DB8" w:rsidP="007633C5">
            <w:pPr>
              <w:pStyle w:val="Etapes"/>
              <w:spacing w:line="360" w:lineRule="auto"/>
            </w:pPr>
            <w:r w:rsidRPr="005A0E20">
              <w:t xml:space="preserve">Contenu de l’épisode du </w:t>
            </w:r>
            <w:proofErr w:type="spellStart"/>
            <w:r w:rsidRPr="005A0E20">
              <w:t>balado</w:t>
            </w:r>
            <w:proofErr w:type="spellEnd"/>
          </w:p>
        </w:tc>
      </w:tr>
      <w:tr w:rsidR="00305DB8" w:rsidRPr="00490C11" w14:paraId="22E655B8" w14:textId="77777777" w:rsidTr="00324CAE">
        <w:trPr>
          <w:trHeight w:val="28"/>
        </w:trPr>
        <w:tc>
          <w:tcPr>
            <w:tcW w:w="2405" w:type="dxa"/>
            <w:gridSpan w:val="2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18719104" w14:textId="6B64B5EB" w:rsidR="00305DB8" w:rsidRPr="000B1590" w:rsidRDefault="00305DB8">
            <w:pPr>
              <w:rPr>
                <w:rFonts w:cstheme="minorHAnsi"/>
              </w:rPr>
            </w:pPr>
            <w:r w:rsidRPr="000B1590">
              <w:rPr>
                <w:rFonts w:cstheme="minorHAnsi"/>
              </w:rPr>
              <w:t>Personne animatrice</w:t>
            </w:r>
            <w:r w:rsidR="006F473E">
              <w:rPr>
                <w:rFonts w:cstheme="minorHAnsi"/>
              </w:rPr>
              <w:t> :</w:t>
            </w:r>
          </w:p>
        </w:tc>
        <w:tc>
          <w:tcPr>
            <w:tcW w:w="7557" w:type="dxa"/>
            <w:gridSpan w:val="3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57D509D0" w14:textId="58564A3D" w:rsidR="00305DB8" w:rsidRPr="000B1590" w:rsidRDefault="00305DB8">
            <w:pPr>
              <w:rPr>
                <w:rFonts w:cstheme="minorHAnsi"/>
              </w:rPr>
            </w:pPr>
            <w:r w:rsidRPr="000B1590">
              <w:rPr>
                <w:rFonts w:cstheme="minorHAnsi"/>
              </w:rPr>
              <w:t xml:space="preserve">Question </w:t>
            </w:r>
          </w:p>
        </w:tc>
      </w:tr>
      <w:tr w:rsidR="00305DB8" w:rsidRPr="00490C11" w14:paraId="57858681" w14:textId="77777777" w:rsidTr="00324CAE">
        <w:trPr>
          <w:trHeight w:val="21"/>
        </w:trPr>
        <w:tc>
          <w:tcPr>
            <w:tcW w:w="2405" w:type="dxa"/>
            <w:gridSpan w:val="2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79732F8F" w14:textId="77777777" w:rsidR="00305DB8" w:rsidRPr="000B1590" w:rsidRDefault="00305DB8">
            <w:pPr>
              <w:rPr>
                <w:rFonts w:cstheme="minorHAnsi"/>
              </w:rPr>
            </w:pPr>
          </w:p>
        </w:tc>
        <w:tc>
          <w:tcPr>
            <w:tcW w:w="7557" w:type="dxa"/>
            <w:gridSpan w:val="3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52F4783C" w14:textId="77777777" w:rsidR="00305DB8" w:rsidRPr="000B1590" w:rsidRDefault="00305DB8" w:rsidP="007633C5">
            <w:pPr>
              <w:pStyle w:val="Paragraphedeliste"/>
              <w:numPr>
                <w:ilvl w:val="0"/>
                <w:numId w:val="9"/>
              </w:numPr>
              <w:spacing w:before="0" w:after="0"/>
              <w:jc w:val="left"/>
              <w:rPr>
                <w:rFonts w:cstheme="minorHAnsi"/>
              </w:rPr>
            </w:pPr>
            <w:r w:rsidRPr="000B1590">
              <w:rPr>
                <w:rFonts w:cstheme="minorHAnsi"/>
              </w:rPr>
              <w:t>Personne invitée </w:t>
            </w:r>
            <w:r w:rsidRPr="00893A64">
              <w:rPr>
                <w:rFonts w:cstheme="minorHAnsi"/>
                <w:color w:val="A1225F"/>
              </w:rPr>
              <w:t># </w:t>
            </w:r>
            <w:r w:rsidRPr="000B1590">
              <w:rPr>
                <w:rFonts w:cstheme="minorHAnsi"/>
              </w:rPr>
              <w:t>: réponse</w:t>
            </w:r>
          </w:p>
          <w:p w14:paraId="07B5763C" w14:textId="77777777" w:rsidR="00305DB8" w:rsidRPr="000B1590" w:rsidRDefault="00305DB8" w:rsidP="007633C5">
            <w:pPr>
              <w:pStyle w:val="Paragraphedeliste"/>
              <w:numPr>
                <w:ilvl w:val="0"/>
                <w:numId w:val="9"/>
              </w:numPr>
              <w:spacing w:before="0" w:after="0"/>
              <w:jc w:val="left"/>
              <w:rPr>
                <w:rFonts w:cstheme="minorHAnsi"/>
              </w:rPr>
            </w:pPr>
            <w:r w:rsidRPr="000B1590">
              <w:rPr>
                <w:rFonts w:cstheme="minorHAnsi"/>
              </w:rPr>
              <w:lastRenderedPageBreak/>
              <w:t>Le cas échéant, relance</w:t>
            </w:r>
          </w:p>
        </w:tc>
      </w:tr>
      <w:tr w:rsidR="00305DB8" w:rsidRPr="00490C11" w14:paraId="4089103E" w14:textId="77777777" w:rsidTr="00324CAE">
        <w:trPr>
          <w:trHeight w:val="21"/>
        </w:trPr>
        <w:tc>
          <w:tcPr>
            <w:tcW w:w="2405" w:type="dxa"/>
            <w:gridSpan w:val="2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3885F13C" w14:textId="7C2E9106" w:rsidR="00305DB8" w:rsidRPr="000B1590" w:rsidRDefault="00305DB8">
            <w:pPr>
              <w:jc w:val="center"/>
              <w:rPr>
                <w:rFonts w:cstheme="minorHAnsi"/>
              </w:rPr>
            </w:pPr>
            <w:r w:rsidRPr="000B1590">
              <w:rPr>
                <w:rFonts w:cstheme="minorHAnsi"/>
              </w:rPr>
              <w:lastRenderedPageBreak/>
              <w:t>Personne animatrice</w:t>
            </w:r>
            <w:r w:rsidR="006F473E">
              <w:rPr>
                <w:rFonts w:cstheme="minorHAnsi"/>
              </w:rPr>
              <w:t> :</w:t>
            </w:r>
          </w:p>
        </w:tc>
        <w:tc>
          <w:tcPr>
            <w:tcW w:w="7557" w:type="dxa"/>
            <w:gridSpan w:val="3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058453A2" w14:textId="0CC13828" w:rsidR="00305DB8" w:rsidRPr="000B1590" w:rsidRDefault="00305DB8">
            <w:pPr>
              <w:rPr>
                <w:rFonts w:cstheme="minorHAnsi"/>
              </w:rPr>
            </w:pPr>
            <w:r w:rsidRPr="000B1590">
              <w:rPr>
                <w:rFonts w:cstheme="minorHAnsi"/>
              </w:rPr>
              <w:t xml:space="preserve">Question </w:t>
            </w:r>
          </w:p>
        </w:tc>
      </w:tr>
      <w:tr w:rsidR="00305DB8" w:rsidRPr="00490C11" w14:paraId="49F18025" w14:textId="77777777" w:rsidTr="00324CAE">
        <w:trPr>
          <w:trHeight w:val="21"/>
        </w:trPr>
        <w:tc>
          <w:tcPr>
            <w:tcW w:w="2405" w:type="dxa"/>
            <w:gridSpan w:val="2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654102AC" w14:textId="77777777" w:rsidR="00305DB8" w:rsidRPr="000B1590" w:rsidRDefault="00305DB8">
            <w:pPr>
              <w:jc w:val="center"/>
              <w:rPr>
                <w:rFonts w:cstheme="minorHAnsi"/>
              </w:rPr>
            </w:pPr>
          </w:p>
        </w:tc>
        <w:tc>
          <w:tcPr>
            <w:tcW w:w="7557" w:type="dxa"/>
            <w:gridSpan w:val="3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0A106CC2" w14:textId="77777777" w:rsidR="00305DB8" w:rsidRPr="000B1590" w:rsidRDefault="00305DB8" w:rsidP="007633C5">
            <w:pPr>
              <w:pStyle w:val="Paragraphedeliste"/>
              <w:numPr>
                <w:ilvl w:val="0"/>
                <w:numId w:val="9"/>
              </w:numPr>
              <w:spacing w:before="0" w:after="0"/>
              <w:jc w:val="left"/>
              <w:rPr>
                <w:rFonts w:cstheme="minorHAnsi"/>
              </w:rPr>
            </w:pPr>
            <w:r w:rsidRPr="000B1590">
              <w:rPr>
                <w:rFonts w:cstheme="minorHAnsi"/>
              </w:rPr>
              <w:t>Personne invitée </w:t>
            </w:r>
            <w:r w:rsidRPr="00893A64">
              <w:rPr>
                <w:rFonts w:cstheme="minorHAnsi"/>
                <w:color w:val="A1225F"/>
              </w:rPr>
              <w:t># </w:t>
            </w:r>
            <w:r w:rsidRPr="000B1590">
              <w:rPr>
                <w:rFonts w:cstheme="minorHAnsi"/>
              </w:rPr>
              <w:t>: réponse</w:t>
            </w:r>
          </w:p>
          <w:p w14:paraId="33291403" w14:textId="77777777" w:rsidR="00305DB8" w:rsidRPr="006D68E9" w:rsidRDefault="00305DB8">
            <w:pPr>
              <w:pStyle w:val="Paragraphedeliste"/>
              <w:numPr>
                <w:ilvl w:val="0"/>
                <w:numId w:val="9"/>
              </w:numPr>
              <w:spacing w:before="0" w:after="0"/>
              <w:rPr>
                <w:rFonts w:cstheme="minorHAnsi"/>
              </w:rPr>
            </w:pPr>
            <w:r w:rsidRPr="006D68E9">
              <w:rPr>
                <w:rFonts w:cstheme="minorHAnsi"/>
              </w:rPr>
              <w:t>Le cas échéant, relance</w:t>
            </w:r>
          </w:p>
        </w:tc>
      </w:tr>
      <w:tr w:rsidR="00305DB8" w:rsidRPr="00490C11" w14:paraId="3A82D2D4" w14:textId="77777777" w:rsidTr="00324CAE">
        <w:trPr>
          <w:trHeight w:val="21"/>
        </w:trPr>
        <w:tc>
          <w:tcPr>
            <w:tcW w:w="2405" w:type="dxa"/>
            <w:gridSpan w:val="2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50CDE91A" w14:textId="2A2856B3" w:rsidR="00305DB8" w:rsidRPr="000B1590" w:rsidRDefault="00305DB8">
            <w:pPr>
              <w:jc w:val="center"/>
              <w:rPr>
                <w:rFonts w:cstheme="minorHAnsi"/>
              </w:rPr>
            </w:pPr>
            <w:r w:rsidRPr="000B1590">
              <w:rPr>
                <w:rFonts w:cstheme="minorHAnsi"/>
              </w:rPr>
              <w:t>Personne animatrice</w:t>
            </w:r>
            <w:r w:rsidR="006F473E">
              <w:rPr>
                <w:rFonts w:cstheme="minorHAnsi"/>
              </w:rPr>
              <w:t> :</w:t>
            </w:r>
          </w:p>
        </w:tc>
        <w:tc>
          <w:tcPr>
            <w:tcW w:w="7557" w:type="dxa"/>
            <w:gridSpan w:val="3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0674663C" w14:textId="66E75CB7" w:rsidR="00305DB8" w:rsidRPr="000B1590" w:rsidRDefault="00305DB8">
            <w:pPr>
              <w:rPr>
                <w:rFonts w:cstheme="minorHAnsi"/>
              </w:rPr>
            </w:pPr>
            <w:r w:rsidRPr="000B1590">
              <w:rPr>
                <w:rFonts w:cstheme="minorHAnsi"/>
              </w:rPr>
              <w:t xml:space="preserve">Question </w:t>
            </w:r>
          </w:p>
        </w:tc>
      </w:tr>
      <w:tr w:rsidR="00305DB8" w:rsidRPr="00490C11" w14:paraId="5DC33427" w14:textId="77777777" w:rsidTr="00324CAE">
        <w:trPr>
          <w:trHeight w:val="21"/>
        </w:trPr>
        <w:tc>
          <w:tcPr>
            <w:tcW w:w="2405" w:type="dxa"/>
            <w:gridSpan w:val="2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47DEF059" w14:textId="77777777" w:rsidR="00305DB8" w:rsidRPr="000B1590" w:rsidRDefault="00305DB8">
            <w:pPr>
              <w:jc w:val="center"/>
              <w:rPr>
                <w:rFonts w:cstheme="minorHAnsi"/>
              </w:rPr>
            </w:pPr>
          </w:p>
        </w:tc>
        <w:tc>
          <w:tcPr>
            <w:tcW w:w="7557" w:type="dxa"/>
            <w:gridSpan w:val="3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4EB75E4C" w14:textId="77777777" w:rsidR="00305DB8" w:rsidRPr="000B1590" w:rsidRDefault="00305DB8" w:rsidP="007633C5">
            <w:pPr>
              <w:pStyle w:val="Paragraphedeliste"/>
              <w:numPr>
                <w:ilvl w:val="0"/>
                <w:numId w:val="9"/>
              </w:numPr>
              <w:spacing w:before="0" w:after="0"/>
              <w:jc w:val="left"/>
              <w:rPr>
                <w:rFonts w:cstheme="minorHAnsi"/>
              </w:rPr>
            </w:pPr>
            <w:r w:rsidRPr="000B1590">
              <w:rPr>
                <w:rFonts w:cstheme="minorHAnsi"/>
              </w:rPr>
              <w:t>Personne invitée </w:t>
            </w:r>
            <w:r w:rsidRPr="00893A64">
              <w:rPr>
                <w:rFonts w:cstheme="minorHAnsi"/>
                <w:color w:val="A1225F"/>
              </w:rPr>
              <w:t># </w:t>
            </w:r>
            <w:r w:rsidRPr="000B1590">
              <w:rPr>
                <w:rFonts w:cstheme="minorHAnsi"/>
              </w:rPr>
              <w:t>: réponse</w:t>
            </w:r>
          </w:p>
          <w:p w14:paraId="6BA96CE3" w14:textId="77777777" w:rsidR="00305DB8" w:rsidRPr="006D68E9" w:rsidRDefault="00305DB8">
            <w:pPr>
              <w:pStyle w:val="Paragraphedeliste"/>
              <w:numPr>
                <w:ilvl w:val="0"/>
                <w:numId w:val="9"/>
              </w:numPr>
              <w:spacing w:before="0" w:after="0"/>
              <w:rPr>
                <w:rFonts w:cstheme="minorHAnsi"/>
              </w:rPr>
            </w:pPr>
            <w:r w:rsidRPr="006D68E9">
              <w:rPr>
                <w:rFonts w:cstheme="minorHAnsi"/>
              </w:rPr>
              <w:t>Le cas échéant, relance</w:t>
            </w:r>
          </w:p>
        </w:tc>
      </w:tr>
      <w:tr w:rsidR="00305DB8" w:rsidRPr="00490C11" w14:paraId="41867E65" w14:textId="77777777" w:rsidTr="004B7D24">
        <w:trPr>
          <w:trHeight w:val="317"/>
        </w:trPr>
        <w:tc>
          <w:tcPr>
            <w:tcW w:w="9962" w:type="dxa"/>
            <w:gridSpan w:val="5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24B4A764" w14:textId="77777777" w:rsidR="00305DB8" w:rsidRPr="000B1590" w:rsidRDefault="00305DB8">
            <w:pPr>
              <w:rPr>
                <w:rFonts w:cstheme="minorHAnsi"/>
                <w:i/>
                <w:iCs/>
              </w:rPr>
            </w:pPr>
            <w:r w:rsidRPr="000B1590">
              <w:rPr>
                <w:rFonts w:cstheme="minorHAnsi"/>
                <w:i/>
                <w:iCs/>
              </w:rPr>
              <w:t>Répéter pour toutes les questions</w:t>
            </w:r>
          </w:p>
        </w:tc>
      </w:tr>
      <w:tr w:rsidR="00305DB8" w:rsidRPr="000B1590" w14:paraId="5BB468AE" w14:textId="77777777" w:rsidTr="00872164">
        <w:trPr>
          <w:trHeight w:val="454"/>
        </w:trPr>
        <w:tc>
          <w:tcPr>
            <w:tcW w:w="9962" w:type="dxa"/>
            <w:gridSpan w:val="5"/>
            <w:tcBorders>
              <w:top w:val="single" w:sz="4" w:space="0" w:color="F0D25D"/>
              <w:bottom w:val="single" w:sz="4" w:space="0" w:color="F0D25D"/>
            </w:tcBorders>
            <w:shd w:val="clear" w:color="auto" w:fill="A1225F"/>
            <w:vAlign w:val="center"/>
          </w:tcPr>
          <w:p w14:paraId="5FABC514" w14:textId="77777777" w:rsidR="00305DB8" w:rsidRPr="00872164" w:rsidRDefault="00305DB8" w:rsidP="007633C5">
            <w:pPr>
              <w:pStyle w:val="Etapes"/>
              <w:spacing w:line="360" w:lineRule="auto"/>
            </w:pPr>
            <w:r w:rsidRPr="00872164">
              <w:t>Conclusion</w:t>
            </w:r>
          </w:p>
        </w:tc>
      </w:tr>
      <w:tr w:rsidR="00305DB8" w:rsidRPr="00490C11" w14:paraId="1BCCA324" w14:textId="77777777" w:rsidTr="00324CAE">
        <w:tc>
          <w:tcPr>
            <w:tcW w:w="2405" w:type="dxa"/>
            <w:gridSpan w:val="2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3320C1F0" w14:textId="31F22281" w:rsidR="00305DB8" w:rsidRPr="00217BA9" w:rsidRDefault="00305DB8">
            <w:pPr>
              <w:rPr>
                <w:rFonts w:cstheme="minorHAnsi"/>
              </w:rPr>
            </w:pPr>
            <w:r w:rsidRPr="00217BA9">
              <w:rPr>
                <w:rFonts w:cstheme="minorHAnsi"/>
              </w:rPr>
              <w:t>Personne animatrice</w:t>
            </w:r>
            <w:r w:rsidR="00324CAE">
              <w:rPr>
                <w:rFonts w:cstheme="minorHAnsi"/>
              </w:rPr>
              <w:t> :</w:t>
            </w:r>
          </w:p>
        </w:tc>
        <w:tc>
          <w:tcPr>
            <w:tcW w:w="7557" w:type="dxa"/>
            <w:gridSpan w:val="3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0ABCEF27" w14:textId="0C16E5A4" w:rsidR="00305DB8" w:rsidRDefault="00305DB8" w:rsidP="007633C5">
            <w:pPr>
              <w:rPr>
                <w:rFonts w:cstheme="minorHAnsi"/>
              </w:rPr>
            </w:pPr>
            <w:r w:rsidRPr="00217BA9">
              <w:rPr>
                <w:rFonts w:cstheme="minorHAnsi"/>
              </w:rPr>
              <w:t>Remercie</w:t>
            </w:r>
            <w:r>
              <w:rPr>
                <w:rFonts w:cstheme="minorHAnsi"/>
              </w:rPr>
              <w:t>ment d</w:t>
            </w:r>
            <w:r w:rsidRPr="00217BA9">
              <w:rPr>
                <w:rFonts w:cstheme="minorHAnsi"/>
              </w:rPr>
              <w:t>es personnes invitées</w:t>
            </w:r>
            <w:r w:rsidR="008175E6">
              <w:rPr>
                <w:rFonts w:cstheme="minorHAnsi"/>
              </w:rPr>
              <w:t> </w:t>
            </w:r>
            <w:r w:rsidR="005A7E45">
              <w:rPr>
                <w:rFonts w:cstheme="minorHAnsi"/>
              </w:rPr>
              <w:t>;</w:t>
            </w:r>
            <w:r w:rsidRPr="00217BA9">
              <w:rPr>
                <w:rFonts w:cstheme="minorHAnsi"/>
              </w:rPr>
              <w:t xml:space="preserve"> </w:t>
            </w:r>
          </w:p>
          <w:p w14:paraId="0D2F7247" w14:textId="3169B5F7" w:rsidR="00305DB8" w:rsidRPr="00217BA9" w:rsidRDefault="00305DB8" w:rsidP="007633C5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217BA9">
              <w:rPr>
                <w:rFonts w:cstheme="minorHAnsi"/>
              </w:rPr>
              <w:t>essage</w:t>
            </w:r>
            <w:r>
              <w:rPr>
                <w:rFonts w:cstheme="minorHAnsi"/>
              </w:rPr>
              <w:t>s</w:t>
            </w:r>
            <w:r w:rsidRPr="00217BA9">
              <w:rPr>
                <w:rFonts w:cstheme="minorHAnsi"/>
              </w:rPr>
              <w:t xml:space="preserve"> clé</w:t>
            </w:r>
            <w:r>
              <w:rPr>
                <w:rFonts w:cstheme="minorHAnsi"/>
              </w:rPr>
              <w:t>s des personnes invitées</w:t>
            </w:r>
            <w:r w:rsidR="005A7E45">
              <w:rPr>
                <w:rFonts w:cstheme="minorHAnsi"/>
              </w:rPr>
              <w:t> :</w:t>
            </w:r>
            <w:r w:rsidRPr="00217BA9">
              <w:rPr>
                <w:rFonts w:cstheme="minorHAnsi"/>
              </w:rPr>
              <w:t xml:space="preserve"> </w:t>
            </w:r>
          </w:p>
          <w:p w14:paraId="703FCFBA" w14:textId="0A8DE95E" w:rsidR="00305DB8" w:rsidRPr="00AF1451" w:rsidRDefault="00305DB8" w:rsidP="007633C5">
            <w:pPr>
              <w:pStyle w:val="Paragraphedeliste"/>
              <w:numPr>
                <w:ilvl w:val="0"/>
                <w:numId w:val="12"/>
              </w:numPr>
              <w:spacing w:before="0" w:after="0"/>
              <w:ind w:left="714" w:hanging="357"/>
              <w:rPr>
                <w:rFonts w:cstheme="minorHAnsi"/>
              </w:rPr>
            </w:pPr>
            <w:r w:rsidRPr="00AF1451">
              <w:rPr>
                <w:rFonts w:cstheme="minorHAnsi"/>
              </w:rPr>
              <w:t>Personne invitée</w:t>
            </w:r>
            <w:r w:rsidR="008175E6">
              <w:rPr>
                <w:rFonts w:cstheme="minorHAnsi"/>
              </w:rPr>
              <w:t> </w:t>
            </w:r>
            <w:r w:rsidRPr="00AF1451">
              <w:rPr>
                <w:rFonts w:cstheme="minorHAnsi"/>
              </w:rPr>
              <w:t>1 : Message clé</w:t>
            </w:r>
            <w:r w:rsidR="008175E6">
              <w:rPr>
                <w:rFonts w:cstheme="minorHAnsi"/>
              </w:rPr>
              <w:t> </w:t>
            </w:r>
            <w:r w:rsidR="005A7E45">
              <w:rPr>
                <w:rFonts w:cstheme="minorHAnsi"/>
              </w:rPr>
              <w:t>;</w:t>
            </w:r>
            <w:r w:rsidRPr="00AF1451">
              <w:rPr>
                <w:rFonts w:cstheme="minorHAnsi"/>
              </w:rPr>
              <w:t xml:space="preserve"> </w:t>
            </w:r>
          </w:p>
          <w:p w14:paraId="5B110CC7" w14:textId="555D0852" w:rsidR="00305DB8" w:rsidRPr="00AF1451" w:rsidRDefault="00305DB8" w:rsidP="007633C5">
            <w:pPr>
              <w:pStyle w:val="Paragraphedeliste"/>
              <w:numPr>
                <w:ilvl w:val="0"/>
                <w:numId w:val="12"/>
              </w:numPr>
              <w:spacing w:before="0" w:after="0"/>
              <w:ind w:left="714" w:hanging="357"/>
              <w:rPr>
                <w:rFonts w:cstheme="minorHAnsi"/>
              </w:rPr>
            </w:pPr>
            <w:r w:rsidRPr="00AF1451">
              <w:rPr>
                <w:rFonts w:cstheme="minorHAnsi"/>
              </w:rPr>
              <w:t>Personne invitée</w:t>
            </w:r>
            <w:r w:rsidR="008175E6">
              <w:rPr>
                <w:rFonts w:cstheme="minorHAnsi"/>
              </w:rPr>
              <w:t> </w:t>
            </w:r>
            <w:r w:rsidRPr="00AF1451">
              <w:rPr>
                <w:rFonts w:cstheme="minorHAnsi"/>
              </w:rPr>
              <w:t>2 : Message clé</w:t>
            </w:r>
            <w:r w:rsidR="005A7E45">
              <w:rPr>
                <w:rFonts w:cstheme="minorHAnsi"/>
              </w:rPr>
              <w:t>.</w:t>
            </w:r>
            <w:r w:rsidRPr="00AF1451">
              <w:rPr>
                <w:rFonts w:cstheme="minorHAnsi"/>
              </w:rPr>
              <w:t xml:space="preserve"> </w:t>
            </w:r>
          </w:p>
          <w:p w14:paraId="38241206" w14:textId="6D1504F5" w:rsidR="00305DB8" w:rsidRDefault="00305DB8" w:rsidP="007633C5">
            <w:pPr>
              <w:rPr>
                <w:rFonts w:cstheme="minorHAnsi"/>
              </w:rPr>
            </w:pPr>
            <w:r w:rsidRPr="00217BA9">
              <w:rPr>
                <w:rFonts w:cstheme="minorHAnsi"/>
              </w:rPr>
              <w:t>Remercie</w:t>
            </w:r>
            <w:r>
              <w:rPr>
                <w:rFonts w:cstheme="minorHAnsi"/>
              </w:rPr>
              <w:t>ment des</w:t>
            </w:r>
            <w:r w:rsidRPr="00217BA9">
              <w:rPr>
                <w:rFonts w:cstheme="minorHAnsi"/>
              </w:rPr>
              <w:t xml:space="preserve"> auditrices et </w:t>
            </w:r>
            <w:r>
              <w:rPr>
                <w:rFonts w:cstheme="minorHAnsi"/>
              </w:rPr>
              <w:t>des</w:t>
            </w:r>
            <w:r w:rsidRPr="00217BA9">
              <w:rPr>
                <w:rFonts w:cstheme="minorHAnsi"/>
              </w:rPr>
              <w:t xml:space="preserve"> auditeurs</w:t>
            </w:r>
            <w:r w:rsidR="008175E6">
              <w:rPr>
                <w:rFonts w:cstheme="minorHAnsi"/>
              </w:rPr>
              <w:t> </w:t>
            </w:r>
            <w:r w:rsidR="005A7E45">
              <w:rPr>
                <w:rFonts w:cstheme="minorHAnsi"/>
              </w:rPr>
              <w:t>;</w:t>
            </w:r>
            <w:r w:rsidRPr="00217BA9">
              <w:rPr>
                <w:rFonts w:cstheme="minorHAnsi"/>
              </w:rPr>
              <w:t xml:space="preserve"> </w:t>
            </w:r>
          </w:p>
          <w:p w14:paraId="5AD440F3" w14:textId="1688425A" w:rsidR="00305DB8" w:rsidRPr="00217BA9" w:rsidRDefault="00305DB8" w:rsidP="007633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Invitation </w:t>
            </w:r>
            <w:r w:rsidRPr="00217BA9">
              <w:rPr>
                <w:rFonts w:cstheme="minorHAnsi"/>
              </w:rPr>
              <w:t>à écouter le prochain épisode</w:t>
            </w:r>
            <w:r w:rsidR="005A7E45">
              <w:rPr>
                <w:rFonts w:cstheme="minorHAnsi"/>
              </w:rPr>
              <w:t>.</w:t>
            </w:r>
            <w:r w:rsidRPr="00217BA9">
              <w:rPr>
                <w:rFonts w:cstheme="minorHAnsi"/>
              </w:rPr>
              <w:t xml:space="preserve"> </w:t>
            </w:r>
          </w:p>
        </w:tc>
      </w:tr>
      <w:tr w:rsidR="00305DB8" w:rsidRPr="00B16BFD" w14:paraId="2533AD2A" w14:textId="77777777" w:rsidTr="004B7D24">
        <w:tc>
          <w:tcPr>
            <w:tcW w:w="9962" w:type="dxa"/>
            <w:gridSpan w:val="5"/>
            <w:tcBorders>
              <w:top w:val="single" w:sz="4" w:space="0" w:color="F0D25D"/>
              <w:bottom w:val="single" w:sz="4" w:space="0" w:color="F0D25D"/>
            </w:tcBorders>
            <w:shd w:val="clear" w:color="auto" w:fill="F0D25D"/>
          </w:tcPr>
          <w:p w14:paraId="149B4F08" w14:textId="77777777" w:rsidR="00305DB8" w:rsidRPr="00B16BFD" w:rsidRDefault="00305DB8" w:rsidP="007633C5">
            <w:pPr>
              <w:rPr>
                <w:rFonts w:ascii="PT Sans" w:hAnsi="PT Sans" w:cs="Arial"/>
              </w:rPr>
            </w:pPr>
            <w:r w:rsidRPr="00616D06">
              <w:rPr>
                <w:noProof/>
                <w:lang w:eastAsia="fr-CA"/>
              </w:rPr>
              <w:drawing>
                <wp:inline distT="0" distB="0" distL="0" distR="0" wp14:anchorId="15FE444A" wp14:editId="568E95CF">
                  <wp:extent cx="180975" cy="180975"/>
                  <wp:effectExtent l="0" t="0" r="0" b="9525"/>
                  <wp:docPr id="26" name="Image 26" descr="Note de musiqu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Graphique 122" descr="Note de musique contour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56D0">
              <w:rPr>
                <w:color w:val="A1225F"/>
              </w:rPr>
              <w:t>Musique</w:t>
            </w:r>
          </w:p>
        </w:tc>
      </w:tr>
      <w:tr w:rsidR="00305DB8" w:rsidRPr="00490C11" w14:paraId="6FCCCB97" w14:textId="77777777" w:rsidTr="004B7D24">
        <w:tc>
          <w:tcPr>
            <w:tcW w:w="9962" w:type="dxa"/>
            <w:gridSpan w:val="5"/>
            <w:tcBorders>
              <w:top w:val="single" w:sz="4" w:space="0" w:color="F0D25D"/>
              <w:bottom w:val="single" w:sz="4" w:space="0" w:color="F0D25D"/>
            </w:tcBorders>
            <w:shd w:val="clear" w:color="auto" w:fill="auto"/>
          </w:tcPr>
          <w:p w14:paraId="4A86F422" w14:textId="61A88669" w:rsidR="00305DB8" w:rsidRPr="00217BA9" w:rsidRDefault="00305DB8">
            <w:pPr>
              <w:rPr>
                <w:rFonts w:cstheme="minorHAnsi"/>
              </w:rPr>
            </w:pPr>
            <w:r>
              <w:rPr>
                <w:rFonts w:cstheme="minorHAnsi"/>
              </w:rPr>
              <w:t>Attributions</w:t>
            </w:r>
            <w:r w:rsidR="005A7E45">
              <w:rPr>
                <w:rFonts w:cstheme="minorHAnsi"/>
              </w:rPr>
              <w:t> :</w:t>
            </w:r>
          </w:p>
          <w:p w14:paraId="365087F5" w14:textId="5A6C2822" w:rsidR="00305DB8" w:rsidRPr="00217BA9" w:rsidRDefault="00305DB8" w:rsidP="007633C5">
            <w:pPr>
              <w:pStyle w:val="Paragraphedeliste"/>
              <w:numPr>
                <w:ilvl w:val="0"/>
                <w:numId w:val="8"/>
              </w:numPr>
              <w:spacing w:before="0" w:after="0"/>
              <w:jc w:val="left"/>
              <w:rPr>
                <w:rFonts w:cstheme="minorHAnsi"/>
              </w:rPr>
            </w:pPr>
            <w:r w:rsidRPr="00217BA9">
              <w:rPr>
                <w:rFonts w:cstheme="minorHAnsi"/>
              </w:rPr>
              <w:t xml:space="preserve">Nommer les personnes conceptrices du </w:t>
            </w:r>
            <w:proofErr w:type="spellStart"/>
            <w:r w:rsidRPr="00217BA9">
              <w:rPr>
                <w:rFonts w:cstheme="minorHAnsi"/>
              </w:rPr>
              <w:t>balado</w:t>
            </w:r>
            <w:proofErr w:type="spellEnd"/>
            <w:r w:rsidR="008175E6">
              <w:rPr>
                <w:rFonts w:cstheme="minorHAnsi"/>
              </w:rPr>
              <w:t> </w:t>
            </w:r>
            <w:r w:rsidR="005A7E45">
              <w:rPr>
                <w:rFonts w:cstheme="minorHAnsi"/>
              </w:rPr>
              <w:t>;</w:t>
            </w:r>
          </w:p>
          <w:p w14:paraId="4A7C800B" w14:textId="024C8762" w:rsidR="00305DB8" w:rsidRPr="00217BA9" w:rsidRDefault="00305DB8" w:rsidP="007633C5">
            <w:pPr>
              <w:pStyle w:val="Paragraphedeliste"/>
              <w:numPr>
                <w:ilvl w:val="0"/>
                <w:numId w:val="8"/>
              </w:numPr>
              <w:spacing w:before="0" w:after="0"/>
              <w:jc w:val="left"/>
              <w:rPr>
                <w:rFonts w:cstheme="minorHAnsi"/>
              </w:rPr>
            </w:pPr>
            <w:r w:rsidRPr="00217BA9">
              <w:rPr>
                <w:rFonts w:cstheme="minorHAnsi"/>
              </w:rPr>
              <w:t>Identifier les collaborations (pour le volet audio)</w:t>
            </w:r>
            <w:r w:rsidR="008175E6">
              <w:rPr>
                <w:rFonts w:cstheme="minorHAnsi"/>
              </w:rPr>
              <w:t> </w:t>
            </w:r>
            <w:r w:rsidR="005A7E45">
              <w:rPr>
                <w:rFonts w:cstheme="minorHAnsi"/>
              </w:rPr>
              <w:t>;</w:t>
            </w:r>
          </w:p>
          <w:p w14:paraId="25490F1F" w14:textId="4326BAE4" w:rsidR="00305DB8" w:rsidRPr="00217BA9" w:rsidRDefault="00305DB8" w:rsidP="007633C5">
            <w:pPr>
              <w:pStyle w:val="Paragraphedeliste"/>
              <w:numPr>
                <w:ilvl w:val="0"/>
                <w:numId w:val="8"/>
              </w:numPr>
              <w:spacing w:before="0" w:after="0"/>
              <w:jc w:val="left"/>
              <w:rPr>
                <w:rFonts w:cstheme="minorHAnsi"/>
              </w:rPr>
            </w:pPr>
            <w:r w:rsidRPr="00217BA9">
              <w:rPr>
                <w:rFonts w:cstheme="minorHAnsi"/>
              </w:rPr>
              <w:t>Identifier les partenaires financiers</w:t>
            </w:r>
            <w:r w:rsidR="005A7E45">
              <w:rPr>
                <w:rFonts w:cstheme="minorHAnsi"/>
              </w:rPr>
              <w:t>.</w:t>
            </w:r>
          </w:p>
          <w:p w14:paraId="7ED5EC07" w14:textId="3FDC94CB" w:rsidR="00305DB8" w:rsidRPr="007415A1" w:rsidRDefault="00305DB8">
            <w:pPr>
              <w:rPr>
                <w:rFonts w:ascii="PT Sans" w:hAnsi="PT Sans" w:cs="Arial"/>
              </w:rPr>
            </w:pPr>
            <w:r w:rsidRPr="00217BA9">
              <w:rPr>
                <w:rFonts w:cstheme="minorHAnsi"/>
              </w:rPr>
              <w:t>Mentionner la licence</w:t>
            </w:r>
            <w:r w:rsidR="005A7E45">
              <w:rPr>
                <w:rFonts w:cstheme="minorHAnsi"/>
              </w:rPr>
              <w:t>.</w:t>
            </w:r>
          </w:p>
        </w:tc>
      </w:tr>
      <w:tr w:rsidR="00305DB8" w:rsidRPr="00B16BFD" w14:paraId="2DCAC5A2" w14:textId="77777777" w:rsidTr="004B7D24">
        <w:tc>
          <w:tcPr>
            <w:tcW w:w="9962" w:type="dxa"/>
            <w:gridSpan w:val="5"/>
            <w:tcBorders>
              <w:top w:val="single" w:sz="4" w:space="0" w:color="F0D25D"/>
              <w:bottom w:val="single" w:sz="4" w:space="0" w:color="F0D25D"/>
            </w:tcBorders>
            <w:shd w:val="clear" w:color="auto" w:fill="F0D25D"/>
          </w:tcPr>
          <w:p w14:paraId="1EAB5439" w14:textId="77777777" w:rsidR="00305DB8" w:rsidRPr="00B16BFD" w:rsidRDefault="00305DB8" w:rsidP="007633C5">
            <w:pPr>
              <w:rPr>
                <w:rFonts w:ascii="PT Sans" w:hAnsi="PT Sans" w:cs="Arial"/>
              </w:rPr>
            </w:pPr>
            <w:r w:rsidRPr="00616D06">
              <w:rPr>
                <w:noProof/>
                <w:lang w:eastAsia="fr-CA"/>
              </w:rPr>
              <w:drawing>
                <wp:inline distT="0" distB="0" distL="0" distR="0" wp14:anchorId="3716189E" wp14:editId="65BB26E2">
                  <wp:extent cx="180975" cy="180975"/>
                  <wp:effectExtent l="0" t="0" r="0" b="9525"/>
                  <wp:docPr id="27" name="Image 27" descr="Note de musique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Graphique 122" descr="Note de musique contour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56D0">
              <w:rPr>
                <w:color w:val="A1225F"/>
              </w:rPr>
              <w:t>Musique</w:t>
            </w:r>
          </w:p>
        </w:tc>
      </w:tr>
    </w:tbl>
    <w:p w14:paraId="4CABE78A" w14:textId="77777777" w:rsidR="00A70A2A" w:rsidRDefault="00A70A2A">
      <w:pPr>
        <w:rPr>
          <w:rFonts w:ascii="Calibri" w:eastAsiaTheme="majorEastAsia" w:hAnsi="Calibri" w:cstheme="majorBidi"/>
          <w:color w:val="A1225F"/>
          <w:kern w:val="28"/>
          <w:sz w:val="28"/>
          <w:szCs w:val="32"/>
          <w:lang w:eastAsia="fr-CA"/>
        </w:rPr>
        <w:sectPr w:rsidR="00A70A2A" w:rsidSect="0000176B">
          <w:pgSz w:w="12240" w:h="15840" w:code="1"/>
          <w:pgMar w:top="2155" w:right="1134" w:bottom="1440" w:left="1134" w:header="709" w:footer="709" w:gutter="0"/>
          <w:cols w:space="708"/>
          <w:docGrid w:linePitch="360"/>
        </w:sectPr>
      </w:pPr>
    </w:p>
    <w:p w14:paraId="7147A2D1" w14:textId="64336702" w:rsidR="008961C7" w:rsidRPr="007633C5" w:rsidRDefault="008961C7">
      <w:pPr>
        <w:pStyle w:val="Titre1"/>
        <w:jc w:val="center"/>
      </w:pPr>
      <w:bookmarkStart w:id="33" w:name="_Toc99474523"/>
      <w:r w:rsidRPr="008961C7">
        <w:lastRenderedPageBreak/>
        <w:t>Références</w:t>
      </w:r>
      <w:bookmarkEnd w:id="33"/>
    </w:p>
    <w:p w14:paraId="678E5960" w14:textId="2AF20C56" w:rsidR="00A70A2A" w:rsidRPr="007633C5" w:rsidRDefault="00A70A2A" w:rsidP="007633C5">
      <w:pPr>
        <w:ind w:left="567" w:hanging="567"/>
        <w:jc w:val="left"/>
        <w:rPr>
          <w:rFonts w:cstheme="minorHAnsi"/>
          <w:color w:val="000000" w:themeColor="text1"/>
          <w:szCs w:val="24"/>
          <w:shd w:val="clear" w:color="auto" w:fill="FFFFFF"/>
        </w:rPr>
      </w:pPr>
      <w:r w:rsidRPr="007633C5">
        <w:rPr>
          <w:rFonts w:cstheme="minorHAnsi"/>
          <w:color w:val="000000" w:themeColor="text1"/>
          <w:szCs w:val="24"/>
          <w:shd w:val="clear" w:color="auto" w:fill="FFFFFF"/>
        </w:rPr>
        <w:t>Fortin, M. F., &amp; Gagnon, J. (2016). Fondements et étapes du processus de recherche-3e édition (éd.</w:t>
      </w:r>
      <w:r w:rsidR="008175E6">
        <w:rPr>
          <w:rFonts w:cstheme="minorHAnsi"/>
          <w:color w:val="000000" w:themeColor="text1"/>
          <w:szCs w:val="24"/>
          <w:shd w:val="clear" w:color="auto" w:fill="FFFFFF"/>
        </w:rPr>
        <w:t> </w:t>
      </w:r>
      <w:r w:rsidRPr="007633C5">
        <w:rPr>
          <w:rFonts w:cstheme="minorHAnsi"/>
          <w:color w:val="000000" w:themeColor="text1"/>
          <w:szCs w:val="24"/>
          <w:shd w:val="clear" w:color="auto" w:fill="FFFFFF"/>
        </w:rPr>
        <w:t>3).</w:t>
      </w:r>
      <w:r w:rsidR="008175E6">
        <w:rPr>
          <w:rFonts w:cstheme="minorHAnsi"/>
          <w:color w:val="000000" w:themeColor="text1"/>
          <w:szCs w:val="24"/>
          <w:shd w:val="clear" w:color="auto" w:fill="FFFFFF"/>
        </w:rPr>
        <w:t xml:space="preserve"> </w:t>
      </w:r>
      <w:r w:rsidRPr="007633C5">
        <w:rPr>
          <w:rFonts w:cstheme="minorHAnsi"/>
          <w:i/>
          <w:iCs/>
          <w:color w:val="000000" w:themeColor="text1"/>
          <w:szCs w:val="24"/>
          <w:shd w:val="clear" w:color="auto" w:fill="FFFFFF"/>
        </w:rPr>
        <w:t>Montréal, Québec, Canada</w:t>
      </w:r>
      <w:r w:rsidR="008175E6">
        <w:rPr>
          <w:rFonts w:cstheme="minorHAnsi"/>
          <w:i/>
          <w:iCs/>
          <w:color w:val="000000" w:themeColor="text1"/>
          <w:szCs w:val="24"/>
          <w:shd w:val="clear" w:color="auto" w:fill="FFFFFF"/>
        </w:rPr>
        <w:t> </w:t>
      </w:r>
      <w:r w:rsidRPr="007633C5">
        <w:rPr>
          <w:rFonts w:cstheme="minorHAnsi"/>
          <w:i/>
          <w:iCs/>
          <w:color w:val="000000" w:themeColor="text1"/>
          <w:szCs w:val="24"/>
          <w:shd w:val="clear" w:color="auto" w:fill="FFFFFF"/>
        </w:rPr>
        <w:t>: Chenelière Éducation</w:t>
      </w:r>
      <w:r w:rsidRPr="007633C5">
        <w:rPr>
          <w:rFonts w:cstheme="minorHAnsi"/>
          <w:color w:val="000000" w:themeColor="text1"/>
          <w:szCs w:val="24"/>
          <w:shd w:val="clear" w:color="auto" w:fill="FFFFFF"/>
        </w:rPr>
        <w:t>.</w:t>
      </w:r>
    </w:p>
    <w:p w14:paraId="5B07A199" w14:textId="63C62DEF" w:rsidR="00A70A2A" w:rsidRPr="007633C5" w:rsidRDefault="00A70A2A" w:rsidP="007633C5">
      <w:pPr>
        <w:ind w:left="567" w:hanging="567"/>
        <w:jc w:val="left"/>
        <w:rPr>
          <w:rFonts w:cstheme="minorHAnsi"/>
          <w:color w:val="000000" w:themeColor="text1"/>
          <w:szCs w:val="24"/>
        </w:rPr>
      </w:pPr>
      <w:r w:rsidRPr="007633C5">
        <w:rPr>
          <w:rFonts w:cstheme="minorHAnsi"/>
          <w:color w:val="000000" w:themeColor="text1"/>
          <w:szCs w:val="24"/>
          <w:shd w:val="clear" w:color="auto" w:fill="FFFFFF"/>
        </w:rPr>
        <w:t xml:space="preserve">Gardien, È. (2017). Qu’apportent les savoirs expérientiels à la recherche en sciences humaines et </w:t>
      </w:r>
      <w:proofErr w:type="gramStart"/>
      <w:r w:rsidRPr="007633C5">
        <w:rPr>
          <w:rFonts w:cstheme="minorHAnsi"/>
          <w:color w:val="000000" w:themeColor="text1"/>
          <w:szCs w:val="24"/>
          <w:shd w:val="clear" w:color="auto" w:fill="FFFFFF"/>
        </w:rPr>
        <w:t>sociales?.</w:t>
      </w:r>
      <w:proofErr w:type="gramEnd"/>
      <w:r w:rsidRPr="007633C5">
        <w:rPr>
          <w:rFonts w:cstheme="minorHAnsi"/>
          <w:color w:val="000000" w:themeColor="text1"/>
          <w:szCs w:val="24"/>
          <w:shd w:val="clear" w:color="auto" w:fill="FFFFFF"/>
        </w:rPr>
        <w:t> </w:t>
      </w:r>
      <w:r w:rsidRPr="007633C5">
        <w:rPr>
          <w:rFonts w:cstheme="minorHAnsi"/>
          <w:i/>
          <w:iCs/>
          <w:color w:val="000000" w:themeColor="text1"/>
          <w:szCs w:val="24"/>
          <w:shd w:val="clear" w:color="auto" w:fill="FFFFFF"/>
        </w:rPr>
        <w:t>Vie sociale</w:t>
      </w:r>
      <w:r w:rsidRPr="007633C5">
        <w:rPr>
          <w:rFonts w:cstheme="minorHAnsi"/>
          <w:color w:val="000000" w:themeColor="text1"/>
          <w:szCs w:val="24"/>
          <w:shd w:val="clear" w:color="auto" w:fill="FFFFFF"/>
        </w:rPr>
        <w:t xml:space="preserve">, </w:t>
      </w:r>
      <w:r w:rsidRPr="007633C5">
        <w:rPr>
          <w:rFonts w:cstheme="minorHAnsi"/>
          <w:i/>
          <w:color w:val="000000" w:themeColor="text1"/>
          <w:szCs w:val="24"/>
          <w:shd w:val="clear" w:color="auto" w:fill="FFFFFF"/>
        </w:rPr>
        <w:t>4</w:t>
      </w:r>
      <w:r w:rsidR="008175E6">
        <w:rPr>
          <w:rFonts w:cstheme="minorHAnsi"/>
          <w:i/>
          <w:color w:val="000000" w:themeColor="text1"/>
          <w:szCs w:val="24"/>
          <w:shd w:val="clear" w:color="auto" w:fill="FFFFFF"/>
        </w:rPr>
        <w:t xml:space="preserve"> </w:t>
      </w:r>
      <w:r w:rsidRPr="007633C5">
        <w:rPr>
          <w:rFonts w:cstheme="minorHAnsi"/>
          <w:color w:val="000000" w:themeColor="text1"/>
          <w:szCs w:val="24"/>
          <w:shd w:val="clear" w:color="auto" w:fill="FFFFFF"/>
        </w:rPr>
        <w:t xml:space="preserve">(20), 31-44. </w:t>
      </w:r>
      <w:proofErr w:type="spellStart"/>
      <w:proofErr w:type="gramStart"/>
      <w:r w:rsidRPr="007633C5">
        <w:rPr>
          <w:rFonts w:cstheme="minorHAnsi"/>
          <w:color w:val="000000" w:themeColor="text1"/>
          <w:szCs w:val="24"/>
          <w:shd w:val="clear" w:color="auto" w:fill="FFFFFF"/>
        </w:rPr>
        <w:t>doi</w:t>
      </w:r>
      <w:proofErr w:type="spellEnd"/>
      <w:proofErr w:type="gramEnd"/>
      <w:r w:rsidRPr="007633C5">
        <w:rPr>
          <w:rFonts w:cstheme="minorHAnsi"/>
          <w:color w:val="000000" w:themeColor="text1"/>
          <w:szCs w:val="24"/>
          <w:shd w:val="clear" w:color="auto" w:fill="FFFFFF"/>
        </w:rPr>
        <w:t xml:space="preserve"> : </w:t>
      </w:r>
      <w:r w:rsidRPr="007633C5">
        <w:rPr>
          <w:rFonts w:cstheme="minorHAnsi"/>
          <w:color w:val="000000" w:themeColor="text1"/>
          <w:szCs w:val="24"/>
        </w:rPr>
        <w:t>10</w:t>
      </w:r>
      <w:r w:rsidR="008175E6">
        <w:rPr>
          <w:rFonts w:cstheme="minorHAnsi"/>
          <w:color w:val="000000" w:themeColor="text1"/>
          <w:szCs w:val="24"/>
        </w:rPr>
        <w:t>,391 </w:t>
      </w:r>
      <w:r w:rsidRPr="007633C5">
        <w:rPr>
          <w:rFonts w:cstheme="minorHAnsi"/>
          <w:color w:val="000000" w:themeColor="text1"/>
          <w:szCs w:val="24"/>
        </w:rPr>
        <w:t xml:space="preserve">7/vsoc.174.0031 </w:t>
      </w:r>
    </w:p>
    <w:p w14:paraId="4ECF4FBC" w14:textId="1C37E8D8" w:rsidR="00A70A2A" w:rsidRPr="007633C5" w:rsidRDefault="00A70A2A" w:rsidP="007633C5">
      <w:pPr>
        <w:ind w:left="567" w:hanging="567"/>
        <w:jc w:val="left"/>
        <w:rPr>
          <w:rFonts w:cstheme="minorHAnsi"/>
          <w:color w:val="000000" w:themeColor="text1"/>
          <w:szCs w:val="24"/>
        </w:rPr>
      </w:pPr>
      <w:proofErr w:type="spellStart"/>
      <w:r w:rsidRPr="007633C5">
        <w:rPr>
          <w:rFonts w:cstheme="minorHAnsi"/>
          <w:color w:val="000000" w:themeColor="text1"/>
          <w:szCs w:val="24"/>
          <w:shd w:val="clear" w:color="auto" w:fill="FFFFFF"/>
        </w:rPr>
        <w:t>Leplay</w:t>
      </w:r>
      <w:proofErr w:type="spellEnd"/>
      <w:r w:rsidRPr="007633C5">
        <w:rPr>
          <w:rFonts w:cstheme="minorHAnsi"/>
          <w:color w:val="000000" w:themeColor="text1"/>
          <w:szCs w:val="24"/>
          <w:shd w:val="clear" w:color="auto" w:fill="FFFFFF"/>
        </w:rPr>
        <w:t>, É. (2008). La formalisation des savoirs professionnels dans le champ du travail social.</w:t>
      </w:r>
      <w:r w:rsidR="008175E6">
        <w:rPr>
          <w:rFonts w:cstheme="minorHAnsi"/>
          <w:color w:val="000000" w:themeColor="text1"/>
          <w:szCs w:val="24"/>
          <w:shd w:val="clear" w:color="auto" w:fill="FFFFFF"/>
        </w:rPr>
        <w:t xml:space="preserve"> </w:t>
      </w:r>
      <w:r w:rsidRPr="007633C5">
        <w:rPr>
          <w:rFonts w:cstheme="minorHAnsi"/>
          <w:i/>
          <w:iCs/>
          <w:color w:val="000000" w:themeColor="text1"/>
          <w:szCs w:val="24"/>
          <w:shd w:val="clear" w:color="auto" w:fill="FFFFFF"/>
        </w:rPr>
        <w:t>Pensée plurielle</w:t>
      </w:r>
      <w:r w:rsidRPr="007633C5">
        <w:rPr>
          <w:rFonts w:cstheme="minorHAnsi"/>
          <w:color w:val="000000" w:themeColor="text1"/>
          <w:szCs w:val="24"/>
          <w:shd w:val="clear" w:color="auto" w:fill="FFFFFF"/>
        </w:rPr>
        <w:t xml:space="preserve">, </w:t>
      </w:r>
      <w:r w:rsidRPr="007633C5">
        <w:rPr>
          <w:rFonts w:cstheme="minorHAnsi"/>
          <w:i/>
          <w:color w:val="000000" w:themeColor="text1"/>
          <w:szCs w:val="24"/>
          <w:shd w:val="clear" w:color="auto" w:fill="FFFFFF"/>
        </w:rPr>
        <w:t>3</w:t>
      </w:r>
      <w:r w:rsidR="008175E6">
        <w:rPr>
          <w:rFonts w:cstheme="minorHAnsi"/>
          <w:i/>
          <w:color w:val="000000" w:themeColor="text1"/>
          <w:szCs w:val="24"/>
          <w:shd w:val="clear" w:color="auto" w:fill="FFFFFF"/>
        </w:rPr>
        <w:t xml:space="preserve"> </w:t>
      </w:r>
      <w:r w:rsidRPr="007633C5">
        <w:rPr>
          <w:rFonts w:cstheme="minorHAnsi"/>
          <w:color w:val="000000" w:themeColor="text1"/>
          <w:szCs w:val="24"/>
          <w:shd w:val="clear" w:color="auto" w:fill="FFFFFF"/>
        </w:rPr>
        <w:t xml:space="preserve">(19), 63-73. </w:t>
      </w:r>
      <w:proofErr w:type="spellStart"/>
      <w:proofErr w:type="gramStart"/>
      <w:r w:rsidRPr="007633C5">
        <w:rPr>
          <w:rFonts w:cstheme="minorHAnsi"/>
          <w:color w:val="000000" w:themeColor="text1"/>
          <w:szCs w:val="24"/>
          <w:shd w:val="clear" w:color="auto" w:fill="FFFFFF"/>
        </w:rPr>
        <w:t>doi</w:t>
      </w:r>
      <w:proofErr w:type="spellEnd"/>
      <w:proofErr w:type="gramEnd"/>
      <w:r w:rsidRPr="007633C5">
        <w:rPr>
          <w:rFonts w:cstheme="minorHAnsi"/>
          <w:color w:val="000000" w:themeColor="text1"/>
          <w:szCs w:val="24"/>
          <w:shd w:val="clear" w:color="auto" w:fill="FFFFFF"/>
        </w:rPr>
        <w:t xml:space="preserve"> : </w:t>
      </w:r>
      <w:r w:rsidRPr="007633C5">
        <w:rPr>
          <w:rFonts w:cstheme="minorHAnsi"/>
          <w:color w:val="000000" w:themeColor="text1"/>
          <w:szCs w:val="24"/>
        </w:rPr>
        <w:t>10</w:t>
      </w:r>
      <w:r w:rsidR="008175E6">
        <w:rPr>
          <w:rFonts w:cstheme="minorHAnsi"/>
          <w:color w:val="000000" w:themeColor="text1"/>
          <w:szCs w:val="24"/>
        </w:rPr>
        <w:t>,391 </w:t>
      </w:r>
      <w:r w:rsidRPr="007633C5">
        <w:rPr>
          <w:rFonts w:cstheme="minorHAnsi"/>
          <w:color w:val="000000" w:themeColor="text1"/>
          <w:szCs w:val="24"/>
        </w:rPr>
        <w:t xml:space="preserve">7/pp.019.0063 </w:t>
      </w:r>
    </w:p>
    <w:p w14:paraId="699B1C45" w14:textId="7DD45F1C" w:rsidR="00C90613" w:rsidRDefault="005A7E45" w:rsidP="00AE70A4">
      <w:pPr>
        <w:rPr>
          <w:rFonts w:ascii="Calibri" w:eastAsiaTheme="majorEastAsia" w:hAnsi="Calibri" w:cstheme="majorBidi"/>
          <w:color w:val="A1225F"/>
          <w:kern w:val="28"/>
          <w:sz w:val="28"/>
          <w:szCs w:val="32"/>
          <w:lang w:eastAsia="fr-CA"/>
        </w:rPr>
        <w:sectPr w:rsidR="00C90613" w:rsidSect="0000176B">
          <w:pgSz w:w="12240" w:h="15840" w:code="1"/>
          <w:pgMar w:top="2155" w:right="1134" w:bottom="1440" w:left="1134" w:header="709" w:footer="709" w:gutter="0"/>
          <w:cols w:space="708"/>
          <w:docGrid w:linePitch="360"/>
        </w:sectPr>
      </w:pPr>
      <w:r w:rsidRPr="007633C5">
        <w:rPr>
          <w:rFonts w:cstheme="minorHAnsi"/>
          <w:color w:val="000000" w:themeColor="text1"/>
          <w:szCs w:val="24"/>
        </w:rPr>
        <w:t xml:space="preserve">Legendre, R. (2005). </w:t>
      </w:r>
      <w:r w:rsidRPr="007633C5">
        <w:rPr>
          <w:rFonts w:cstheme="minorHAnsi"/>
          <w:i/>
          <w:iCs/>
          <w:color w:val="000000" w:themeColor="text1"/>
          <w:szCs w:val="24"/>
        </w:rPr>
        <w:t>Dictionnaire actuel de l</w:t>
      </w:r>
      <w:r w:rsidR="008175E6">
        <w:rPr>
          <w:rFonts w:cstheme="minorHAnsi"/>
          <w:i/>
          <w:iCs/>
          <w:color w:val="000000" w:themeColor="text1"/>
          <w:szCs w:val="24"/>
        </w:rPr>
        <w:t>’</w:t>
      </w:r>
      <w:r w:rsidRPr="007633C5">
        <w:rPr>
          <w:rFonts w:cstheme="minorHAnsi"/>
          <w:i/>
          <w:iCs/>
          <w:color w:val="000000" w:themeColor="text1"/>
          <w:szCs w:val="24"/>
        </w:rPr>
        <w:t>éducation</w:t>
      </w:r>
      <w:r w:rsidRPr="007633C5">
        <w:rPr>
          <w:rFonts w:cstheme="minorHAnsi"/>
          <w:color w:val="000000" w:themeColor="text1"/>
          <w:szCs w:val="24"/>
        </w:rPr>
        <w:t>. Montréal</w:t>
      </w:r>
      <w:r w:rsidR="008175E6">
        <w:rPr>
          <w:rFonts w:cstheme="minorHAnsi"/>
          <w:color w:val="000000" w:themeColor="text1"/>
          <w:szCs w:val="24"/>
        </w:rPr>
        <w:t> </w:t>
      </w:r>
      <w:r w:rsidRPr="007633C5">
        <w:rPr>
          <w:rFonts w:cstheme="minorHAnsi"/>
          <w:color w:val="000000" w:themeColor="text1"/>
          <w:szCs w:val="24"/>
        </w:rPr>
        <w:t>: Guérin.</w:t>
      </w:r>
    </w:p>
    <w:p w14:paraId="56F3D517" w14:textId="6E09F5ED" w:rsidR="00272A25" w:rsidRPr="007B640B" w:rsidRDefault="00C90613" w:rsidP="007633C5">
      <w:pPr>
        <w:pStyle w:val="Titre1"/>
        <w:jc w:val="center"/>
        <w:rPr>
          <w:sz w:val="28"/>
          <w:szCs w:val="22"/>
          <w:lang w:eastAsia="fr-CA"/>
        </w:rPr>
      </w:pPr>
      <w:bookmarkStart w:id="34" w:name="_Annexe_1_-"/>
      <w:bookmarkStart w:id="35" w:name="_Toc99474524"/>
      <w:bookmarkEnd w:id="34"/>
      <w:r w:rsidRPr="007B640B">
        <w:rPr>
          <w:sz w:val="28"/>
          <w:szCs w:val="22"/>
          <w:lang w:eastAsia="fr-CA"/>
        </w:rPr>
        <w:lastRenderedPageBreak/>
        <w:t>Annexe</w:t>
      </w:r>
      <w:r w:rsidR="008175E6">
        <w:rPr>
          <w:sz w:val="28"/>
          <w:szCs w:val="22"/>
          <w:lang w:eastAsia="fr-CA"/>
        </w:rPr>
        <w:t> </w:t>
      </w:r>
      <w:r w:rsidRPr="007B640B">
        <w:rPr>
          <w:sz w:val="28"/>
          <w:szCs w:val="22"/>
          <w:lang w:eastAsia="fr-CA"/>
        </w:rPr>
        <w:t xml:space="preserve">1 </w:t>
      </w:r>
      <w:r w:rsidR="008175E6">
        <w:rPr>
          <w:sz w:val="28"/>
          <w:szCs w:val="22"/>
          <w:lang w:eastAsia="fr-CA"/>
        </w:rPr>
        <w:t>—</w:t>
      </w:r>
      <w:r w:rsidRPr="007B640B">
        <w:rPr>
          <w:sz w:val="28"/>
          <w:szCs w:val="22"/>
          <w:lang w:eastAsia="fr-CA"/>
        </w:rPr>
        <w:t xml:space="preserve"> Exemple de courriel de prise de contact</w:t>
      </w:r>
      <w:r w:rsidR="00C01488">
        <w:rPr>
          <w:sz w:val="28"/>
          <w:szCs w:val="22"/>
          <w:lang w:eastAsia="fr-CA"/>
        </w:rPr>
        <w:t xml:space="preserve"> avec les </w:t>
      </w:r>
      <w:r w:rsidRPr="007B640B">
        <w:rPr>
          <w:sz w:val="28"/>
          <w:szCs w:val="22"/>
          <w:lang w:eastAsia="fr-CA"/>
        </w:rPr>
        <w:t>personnes invitées</w:t>
      </w:r>
      <w:r w:rsidR="00693BDF" w:rsidRPr="007B640B">
        <w:rPr>
          <w:sz w:val="28"/>
          <w:szCs w:val="22"/>
          <w:lang w:eastAsia="fr-CA"/>
        </w:rPr>
        <w:t xml:space="preserve"> </w:t>
      </w:r>
      <w:bookmarkEnd w:id="35"/>
      <w:r w:rsidR="00C01488">
        <w:rPr>
          <w:sz w:val="28"/>
          <w:szCs w:val="22"/>
          <w:lang w:eastAsia="fr-CA"/>
        </w:rPr>
        <w:t>pressenties</w:t>
      </w:r>
    </w:p>
    <w:p w14:paraId="2BED59E5" w14:textId="4611A079" w:rsidR="00C037CA" w:rsidRDefault="00C037CA">
      <w:pPr>
        <w:pStyle w:val="Paragraphedeliste"/>
        <w:shd w:val="clear" w:color="auto" w:fill="F0D25D"/>
      </w:pPr>
      <w:r w:rsidRPr="00C01488">
        <w:rPr>
          <w:b/>
          <w:bCs/>
        </w:rPr>
        <w:t xml:space="preserve">Formulation fournie à titre d’exemple. </w:t>
      </w:r>
      <w:r>
        <w:t>Tirée du guide de co-con</w:t>
      </w:r>
      <w:r w:rsidR="00BF6EE5">
        <w:t>s</w:t>
      </w:r>
      <w:r>
        <w:t>truction utilisé dans le cadre de la démarche d’innovation pédagogique «</w:t>
      </w:r>
      <w:r w:rsidR="008175E6">
        <w:t> </w:t>
      </w:r>
      <w:r>
        <w:t>Balado en soutien aux apprentissages socio-affectifs : limiter l’influence des biais sur la relation d’aide</w:t>
      </w:r>
      <w:r w:rsidR="008175E6">
        <w:t> </w:t>
      </w:r>
      <w:r>
        <w:t xml:space="preserve">». </w:t>
      </w:r>
    </w:p>
    <w:p w14:paraId="4F44F682" w14:textId="6F676557" w:rsidR="00C037CA" w:rsidRDefault="00C037CA" w:rsidP="007633C5">
      <w:pPr>
        <w:rPr>
          <w:lang w:eastAsia="fr-CA"/>
        </w:rPr>
      </w:pPr>
      <w:r w:rsidRPr="00C037CA">
        <w:rPr>
          <w:b/>
          <w:bCs/>
          <w:lang w:eastAsia="fr-CA"/>
        </w:rPr>
        <w:t>Objet</w:t>
      </w:r>
      <w:r>
        <w:rPr>
          <w:lang w:eastAsia="fr-CA"/>
        </w:rPr>
        <w:t xml:space="preserve"> : </w:t>
      </w:r>
      <w:r w:rsidRPr="00C037CA">
        <w:rPr>
          <w:lang w:eastAsia="fr-CA"/>
        </w:rPr>
        <w:t xml:space="preserve">Invitation </w:t>
      </w:r>
      <w:r w:rsidR="008175E6">
        <w:rPr>
          <w:lang w:eastAsia="fr-CA"/>
        </w:rPr>
        <w:t>—</w:t>
      </w:r>
      <w:r w:rsidRPr="00C037CA">
        <w:rPr>
          <w:lang w:eastAsia="fr-CA"/>
        </w:rPr>
        <w:t xml:space="preserve"> Participation à la conception d</w:t>
      </w:r>
      <w:r w:rsidR="008175E6">
        <w:rPr>
          <w:lang w:eastAsia="fr-CA"/>
        </w:rPr>
        <w:t>’</w:t>
      </w:r>
      <w:r w:rsidRPr="00C037CA">
        <w:rPr>
          <w:lang w:eastAsia="fr-CA"/>
        </w:rPr>
        <w:t xml:space="preserve">un épisode de </w:t>
      </w:r>
      <w:proofErr w:type="spellStart"/>
      <w:r w:rsidRPr="00C037CA">
        <w:rPr>
          <w:lang w:eastAsia="fr-CA"/>
        </w:rPr>
        <w:t>balado</w:t>
      </w:r>
      <w:proofErr w:type="spellEnd"/>
      <w:r w:rsidRPr="00C037CA">
        <w:rPr>
          <w:lang w:eastAsia="fr-CA"/>
        </w:rPr>
        <w:t xml:space="preserve"> (thème</w:t>
      </w:r>
      <w:r w:rsidR="008175E6">
        <w:rPr>
          <w:lang w:eastAsia="fr-CA"/>
        </w:rPr>
        <w:t> </w:t>
      </w:r>
      <w:r w:rsidRPr="00C037CA">
        <w:rPr>
          <w:lang w:eastAsia="fr-CA"/>
        </w:rPr>
        <w:t>: positionnements situés)</w:t>
      </w:r>
    </w:p>
    <w:p w14:paraId="295A7695" w14:textId="7C907F54" w:rsidR="00C037CA" w:rsidRDefault="00C037CA" w:rsidP="007633C5">
      <w:pPr>
        <w:rPr>
          <w:lang w:eastAsia="fr-CA"/>
        </w:rPr>
      </w:pPr>
      <w:r w:rsidRPr="00D87FC5">
        <w:rPr>
          <w:b/>
          <w:bCs/>
          <w:lang w:eastAsia="fr-CA"/>
        </w:rPr>
        <w:t>Corps du message</w:t>
      </w:r>
      <w:r>
        <w:rPr>
          <w:lang w:eastAsia="fr-CA"/>
        </w:rPr>
        <w:t xml:space="preserve"> : </w:t>
      </w:r>
    </w:p>
    <w:p w14:paraId="57F782EB" w14:textId="40287742" w:rsidR="00D87FC5" w:rsidRPr="009A4B21" w:rsidRDefault="00D87FC5" w:rsidP="007633C5">
      <w:pPr>
        <w:jc w:val="left"/>
        <w:textAlignment w:val="baseline"/>
        <w:rPr>
          <w:rFonts w:cstheme="minorHAnsi"/>
        </w:rPr>
      </w:pPr>
      <w:r w:rsidRPr="009A4B21">
        <w:rPr>
          <w:rFonts w:cstheme="minorHAnsi"/>
        </w:rPr>
        <w:t>Bonjour, </w:t>
      </w:r>
    </w:p>
    <w:p w14:paraId="2C69399A" w14:textId="1CF4AB9B" w:rsidR="00403CC6" w:rsidRPr="009A4B21" w:rsidRDefault="00D87FC5" w:rsidP="007633C5">
      <w:pPr>
        <w:textAlignment w:val="baseline"/>
        <w:rPr>
          <w:rFonts w:cstheme="minorHAnsi"/>
          <w:bdr w:val="none" w:sz="0" w:space="0" w:color="auto" w:frame="1"/>
        </w:rPr>
      </w:pPr>
      <w:r w:rsidRPr="009A4B21">
        <w:rPr>
          <w:rFonts w:cstheme="minorHAnsi"/>
          <w:bdr w:val="none" w:sz="0" w:space="0" w:color="auto" w:frame="1"/>
        </w:rPr>
        <w:t xml:space="preserve">Je vous écris pour explorer votre intérêt à </w:t>
      </w:r>
      <w:r w:rsidR="00B47E49">
        <w:rPr>
          <w:rFonts w:cstheme="minorHAnsi"/>
          <w:bdr w:val="none" w:sz="0" w:space="0" w:color="auto" w:frame="1"/>
        </w:rPr>
        <w:t>participer</w:t>
      </w:r>
      <w:r w:rsidRPr="009A4B21">
        <w:rPr>
          <w:rFonts w:cstheme="minorHAnsi"/>
          <w:bdr w:val="none" w:sz="0" w:space="0" w:color="auto" w:frame="1"/>
        </w:rPr>
        <w:t xml:space="preserve"> au premier épisode </w:t>
      </w:r>
      <w:r w:rsidR="00403CC6" w:rsidRPr="009A4B21">
        <w:rPr>
          <w:rFonts w:cstheme="minorHAnsi"/>
          <w:bdr w:val="none" w:sz="0" w:space="0" w:color="auto" w:frame="1"/>
        </w:rPr>
        <w:t xml:space="preserve">du </w:t>
      </w:r>
      <w:proofErr w:type="spellStart"/>
      <w:r w:rsidR="00403CC6" w:rsidRPr="009A4B21">
        <w:rPr>
          <w:rFonts w:cstheme="minorHAnsi"/>
          <w:bdr w:val="none" w:sz="0" w:space="0" w:color="auto" w:frame="1"/>
        </w:rPr>
        <w:t>balado</w:t>
      </w:r>
      <w:proofErr w:type="spellEnd"/>
      <w:r w:rsidR="00403CC6" w:rsidRPr="009A4B21">
        <w:rPr>
          <w:rFonts w:cstheme="minorHAnsi"/>
          <w:bdr w:val="none" w:sz="0" w:space="0" w:color="auto" w:frame="1"/>
        </w:rPr>
        <w:t xml:space="preserve"> «</w:t>
      </w:r>
      <w:r w:rsidR="008175E6">
        <w:rPr>
          <w:rFonts w:cstheme="minorHAnsi"/>
          <w:bdr w:val="none" w:sz="0" w:space="0" w:color="auto" w:frame="1"/>
        </w:rPr>
        <w:t> </w:t>
      </w:r>
      <w:r w:rsidR="00403CC6" w:rsidRPr="009A4B21">
        <w:rPr>
          <w:rFonts w:cstheme="minorHAnsi"/>
          <w:bdr w:val="none" w:sz="0" w:space="0" w:color="auto" w:frame="1"/>
        </w:rPr>
        <w:t xml:space="preserve">Être Humain </w:t>
      </w:r>
      <w:r w:rsidR="008175E6">
        <w:rPr>
          <w:rFonts w:cstheme="minorHAnsi"/>
          <w:bdr w:val="none" w:sz="0" w:space="0" w:color="auto" w:frame="1"/>
        </w:rPr>
        <w:t>—</w:t>
      </w:r>
      <w:r w:rsidR="00403CC6" w:rsidRPr="009A4B21">
        <w:rPr>
          <w:rFonts w:cstheme="minorHAnsi"/>
          <w:bdr w:val="none" w:sz="0" w:space="0" w:color="auto" w:frame="1"/>
        </w:rPr>
        <w:t xml:space="preserve"> Rencontre et accompagnement</w:t>
      </w:r>
      <w:r w:rsidR="008175E6">
        <w:rPr>
          <w:rFonts w:cstheme="minorHAnsi"/>
          <w:bdr w:val="none" w:sz="0" w:space="0" w:color="auto" w:frame="1"/>
        </w:rPr>
        <w:t> </w:t>
      </w:r>
      <w:r w:rsidR="00403CC6" w:rsidRPr="009A4B21">
        <w:rPr>
          <w:rFonts w:cstheme="minorHAnsi"/>
          <w:bdr w:val="none" w:sz="0" w:space="0" w:color="auto" w:frame="1"/>
        </w:rPr>
        <w:t>»</w:t>
      </w:r>
      <w:r w:rsidRPr="009A4B21">
        <w:rPr>
          <w:rFonts w:cstheme="minorHAnsi"/>
          <w:bdr w:val="none" w:sz="0" w:space="0" w:color="auto" w:frame="1"/>
        </w:rPr>
        <w:t xml:space="preserve"> (durée d</w:t>
      </w:r>
      <w:r w:rsidR="008175E6">
        <w:rPr>
          <w:rFonts w:cstheme="minorHAnsi"/>
          <w:bdr w:val="none" w:sz="0" w:space="0" w:color="auto" w:frame="1"/>
        </w:rPr>
        <w:t>’</w:t>
      </w:r>
      <w:r w:rsidRPr="009A4B21">
        <w:rPr>
          <w:rFonts w:cstheme="minorHAnsi"/>
          <w:bdr w:val="none" w:sz="0" w:space="0" w:color="auto" w:frame="1"/>
        </w:rPr>
        <w:t>une quinzaine de minutes</w:t>
      </w:r>
      <w:r w:rsidR="00403CC6" w:rsidRPr="009A4B21">
        <w:rPr>
          <w:rFonts w:cstheme="minorHAnsi"/>
          <w:bdr w:val="none" w:sz="0" w:space="0" w:color="auto" w:frame="1"/>
        </w:rPr>
        <w:t xml:space="preserve">). Ce </w:t>
      </w:r>
      <w:proofErr w:type="spellStart"/>
      <w:r w:rsidR="00403CC6" w:rsidRPr="009A4B21">
        <w:rPr>
          <w:rFonts w:cstheme="minorHAnsi"/>
          <w:bdr w:val="none" w:sz="0" w:space="0" w:color="auto" w:frame="1"/>
        </w:rPr>
        <w:t>balado</w:t>
      </w:r>
      <w:proofErr w:type="spellEnd"/>
      <w:r w:rsidR="00403CC6" w:rsidRPr="009A4B21">
        <w:rPr>
          <w:rFonts w:cstheme="minorHAnsi"/>
          <w:bdr w:val="none" w:sz="0" w:space="0" w:color="auto" w:frame="1"/>
        </w:rPr>
        <w:t xml:space="preserve"> s’inscrit dans une démarche de conception </w:t>
      </w:r>
      <w:r w:rsidR="00403CC6" w:rsidRPr="009A4B21">
        <w:rPr>
          <w:rFonts w:cstheme="minorHAnsi"/>
        </w:rPr>
        <w:t>d</w:t>
      </w:r>
      <w:r w:rsidR="00C01488">
        <w:rPr>
          <w:rFonts w:cstheme="minorHAnsi"/>
        </w:rPr>
        <w:t>e</w:t>
      </w:r>
      <w:r w:rsidR="00403CC6" w:rsidRPr="009A4B21">
        <w:rPr>
          <w:rFonts w:cstheme="minorHAnsi"/>
        </w:rPr>
        <w:t xml:space="preserve"> </w:t>
      </w:r>
      <w:r w:rsidR="00403CC6" w:rsidRPr="009A4B21">
        <w:rPr>
          <w:rFonts w:cstheme="minorHAnsi"/>
          <w:bdr w:val="none" w:sz="0" w:space="0" w:color="auto" w:frame="1"/>
        </w:rPr>
        <w:t>ressources éducatives libres (</w:t>
      </w:r>
      <w:proofErr w:type="spellStart"/>
      <w:r w:rsidR="00403CC6" w:rsidRPr="009A4B21">
        <w:rPr>
          <w:rFonts w:cstheme="minorHAnsi"/>
          <w:bdr w:val="none" w:sz="0" w:space="0" w:color="auto" w:frame="1"/>
        </w:rPr>
        <w:t>RELs</w:t>
      </w:r>
      <w:proofErr w:type="spellEnd"/>
      <w:r w:rsidR="00403CC6" w:rsidRPr="009A4B21">
        <w:rPr>
          <w:rFonts w:cstheme="minorHAnsi"/>
          <w:bdr w:val="none" w:sz="0" w:space="0" w:color="auto" w:frame="1"/>
        </w:rPr>
        <w:t>)</w:t>
      </w:r>
      <w:r w:rsidR="004334A6">
        <w:rPr>
          <w:rFonts w:cstheme="minorHAnsi"/>
          <w:bdr w:val="none" w:sz="0" w:space="0" w:color="auto" w:frame="1"/>
        </w:rPr>
        <w:t xml:space="preserve"> qui est</w:t>
      </w:r>
      <w:r w:rsidR="00403CC6" w:rsidRPr="009A4B21">
        <w:rPr>
          <w:rFonts w:cstheme="minorHAnsi"/>
          <w:bdr w:val="none" w:sz="0" w:space="0" w:color="auto" w:frame="1"/>
        </w:rPr>
        <w:t xml:space="preserve"> financièrement soutenue par la </w:t>
      </w:r>
      <w:hyperlink r:id="rId33" w:history="1">
        <w:r w:rsidR="00403CC6" w:rsidRPr="009A4B21">
          <w:rPr>
            <w:rStyle w:val="Lienhypertexte"/>
            <w:rFonts w:cstheme="minorHAnsi"/>
            <w:bdr w:val="none" w:sz="0" w:space="0" w:color="auto" w:frame="1"/>
          </w:rPr>
          <w:t>Fabrique REL</w:t>
        </w:r>
      </w:hyperlink>
      <w:r w:rsidR="00403CC6" w:rsidRPr="009A4B21">
        <w:rPr>
          <w:rFonts w:cstheme="minorHAnsi"/>
          <w:bdr w:val="none" w:sz="0" w:space="0" w:color="auto" w:frame="1"/>
        </w:rPr>
        <w:t xml:space="preserve">. </w:t>
      </w:r>
      <w:r w:rsidR="00EB7B89">
        <w:rPr>
          <w:rFonts w:cstheme="minorHAnsi"/>
          <w:bdr w:val="none" w:sz="0" w:space="0" w:color="auto" w:frame="1"/>
        </w:rPr>
        <w:t xml:space="preserve">Vous trouverez en </w:t>
      </w:r>
      <w:r w:rsidR="00627008" w:rsidRPr="00627008">
        <w:rPr>
          <w:rFonts w:cstheme="minorHAnsi"/>
          <w:bdr w:val="none" w:sz="0" w:space="0" w:color="auto" w:frame="1"/>
        </w:rPr>
        <w:t xml:space="preserve">pièce jointe </w:t>
      </w:r>
      <w:r w:rsidR="00C01488">
        <w:rPr>
          <w:rFonts w:cstheme="minorHAnsi"/>
          <w:bdr w:val="none" w:sz="0" w:space="0" w:color="auto" w:frame="1"/>
        </w:rPr>
        <w:t>le</w:t>
      </w:r>
      <w:r w:rsidR="00EB7B89">
        <w:rPr>
          <w:rFonts w:cstheme="minorHAnsi"/>
          <w:bdr w:val="none" w:sz="0" w:space="0" w:color="auto" w:frame="1"/>
        </w:rPr>
        <w:t xml:space="preserve"> guide </w:t>
      </w:r>
      <w:r w:rsidR="00C01488">
        <w:rPr>
          <w:rFonts w:cstheme="minorHAnsi"/>
          <w:bdr w:val="none" w:sz="0" w:space="0" w:color="auto" w:frame="1"/>
        </w:rPr>
        <w:t>qui sera utilisé</w:t>
      </w:r>
      <w:r w:rsidR="00EB7B89">
        <w:rPr>
          <w:rFonts w:cstheme="minorHAnsi"/>
          <w:bdr w:val="none" w:sz="0" w:space="0" w:color="auto" w:frame="1"/>
        </w:rPr>
        <w:t xml:space="preserve"> </w:t>
      </w:r>
      <w:r w:rsidR="00ED4216">
        <w:rPr>
          <w:rFonts w:cstheme="minorHAnsi"/>
          <w:bdr w:val="none" w:sz="0" w:space="0" w:color="auto" w:frame="1"/>
        </w:rPr>
        <w:t>pour</w:t>
      </w:r>
      <w:r w:rsidR="00EB7B89">
        <w:rPr>
          <w:rFonts w:cstheme="minorHAnsi"/>
          <w:bdr w:val="none" w:sz="0" w:space="0" w:color="auto" w:frame="1"/>
        </w:rPr>
        <w:t xml:space="preserve"> </w:t>
      </w:r>
      <w:r w:rsidR="003D7C5E">
        <w:rPr>
          <w:rFonts w:cstheme="minorHAnsi"/>
          <w:bdr w:val="none" w:sz="0" w:space="0" w:color="auto" w:frame="1"/>
        </w:rPr>
        <w:t xml:space="preserve">soutenir </w:t>
      </w:r>
      <w:r w:rsidR="00EB7B89">
        <w:rPr>
          <w:rFonts w:cstheme="minorHAnsi"/>
          <w:bdr w:val="none" w:sz="0" w:space="0" w:color="auto" w:frame="1"/>
        </w:rPr>
        <w:t xml:space="preserve">la co-construction de ce </w:t>
      </w:r>
      <w:proofErr w:type="spellStart"/>
      <w:r w:rsidR="00EB7B89">
        <w:rPr>
          <w:rFonts w:cstheme="minorHAnsi"/>
          <w:bdr w:val="none" w:sz="0" w:space="0" w:color="auto" w:frame="1"/>
        </w:rPr>
        <w:t>balado</w:t>
      </w:r>
      <w:proofErr w:type="spellEnd"/>
      <w:r w:rsidR="003D7C5E">
        <w:rPr>
          <w:rFonts w:cstheme="minorHAnsi"/>
          <w:bdr w:val="none" w:sz="0" w:space="0" w:color="auto" w:frame="1"/>
        </w:rPr>
        <w:t xml:space="preserve"> et dans lequel</w:t>
      </w:r>
      <w:r w:rsidR="00ED4216">
        <w:rPr>
          <w:rFonts w:cstheme="minorHAnsi"/>
          <w:bdr w:val="none" w:sz="0" w:space="0" w:color="auto" w:frame="1"/>
        </w:rPr>
        <w:t xml:space="preserve"> vous trouverez plus de précisions sur la nature du projet et l’approche préconisée</w:t>
      </w:r>
      <w:r w:rsidR="00627008" w:rsidRPr="00627008">
        <w:rPr>
          <w:rFonts w:cstheme="minorHAnsi"/>
          <w:bdr w:val="none" w:sz="0" w:space="0" w:color="auto" w:frame="1"/>
        </w:rPr>
        <w:t>.</w:t>
      </w:r>
    </w:p>
    <w:p w14:paraId="07021FB1" w14:textId="716828BB" w:rsidR="00D443E9" w:rsidRDefault="00CD52D2" w:rsidP="007633C5">
      <w:pPr>
        <w:pBdr>
          <w:bottom w:val="single" w:sz="12" w:space="1" w:color="auto"/>
        </w:pBdr>
        <w:textAlignment w:val="baseline"/>
        <w:rPr>
          <w:rFonts w:cstheme="minorHAnsi"/>
          <w:b/>
          <w:bCs/>
          <w:bdr w:val="none" w:sz="0" w:space="0" w:color="auto" w:frame="1"/>
        </w:rPr>
      </w:pPr>
      <w:r>
        <w:rPr>
          <w:rFonts w:cstheme="minorHAnsi"/>
          <w:bdr w:val="none" w:sz="0" w:space="0" w:color="auto" w:frame="1"/>
        </w:rPr>
        <w:t>L</w:t>
      </w:r>
      <w:r w:rsidR="00690FA5" w:rsidRPr="009A4B21">
        <w:rPr>
          <w:rFonts w:cstheme="minorHAnsi"/>
          <w:bdr w:val="none" w:sz="0" w:space="0" w:color="auto" w:frame="1"/>
        </w:rPr>
        <w:t xml:space="preserve">e présent message aborde : </w:t>
      </w:r>
      <w:r w:rsidR="00690FA5" w:rsidRPr="009A4B21">
        <w:rPr>
          <w:rFonts w:cstheme="minorHAnsi"/>
          <w:b/>
          <w:bCs/>
          <w:bdr w:val="none" w:sz="0" w:space="0" w:color="auto" w:frame="1"/>
        </w:rPr>
        <w:t>nature de l’implication attendue</w:t>
      </w:r>
      <w:r w:rsidR="00D443E9" w:rsidRPr="009A4B21">
        <w:rPr>
          <w:rFonts w:cstheme="minorHAnsi"/>
          <w:b/>
          <w:bCs/>
          <w:bdr w:val="none" w:sz="0" w:space="0" w:color="auto" w:frame="1"/>
        </w:rPr>
        <w:t xml:space="preserve">, </w:t>
      </w:r>
      <w:r w:rsidR="00AC1190" w:rsidRPr="009A4B21">
        <w:rPr>
          <w:rFonts w:cstheme="minorHAnsi"/>
          <w:b/>
          <w:bCs/>
          <w:bdr w:val="none" w:sz="0" w:space="0" w:color="auto" w:frame="1"/>
        </w:rPr>
        <w:t>format de l’épisode</w:t>
      </w:r>
      <w:r w:rsidR="00D443E9" w:rsidRPr="009A4B21">
        <w:rPr>
          <w:rFonts w:cstheme="minorHAnsi"/>
          <w:b/>
          <w:bCs/>
          <w:bdr w:val="none" w:sz="0" w:space="0" w:color="auto" w:frame="1"/>
        </w:rPr>
        <w:t xml:space="preserve">, </w:t>
      </w:r>
      <w:r w:rsidR="00AC1190" w:rsidRPr="009A4B21">
        <w:rPr>
          <w:rFonts w:cstheme="minorHAnsi"/>
          <w:b/>
          <w:bCs/>
          <w:bdr w:val="none" w:sz="0" w:space="0" w:color="auto" w:frame="1"/>
        </w:rPr>
        <w:t>contenu pressenti de l’épisode</w:t>
      </w:r>
      <w:r w:rsidR="00D443E9" w:rsidRPr="009A4B21">
        <w:rPr>
          <w:rFonts w:cstheme="minorHAnsi"/>
          <w:b/>
          <w:bCs/>
          <w:bdr w:val="none" w:sz="0" w:space="0" w:color="auto" w:frame="1"/>
        </w:rPr>
        <w:t>, échéancier, qu’est-ce qu’une REL</w:t>
      </w:r>
      <w:r w:rsidR="008175E6">
        <w:rPr>
          <w:rFonts w:cstheme="minorHAnsi"/>
          <w:b/>
          <w:bCs/>
          <w:bdr w:val="none" w:sz="0" w:space="0" w:color="auto" w:frame="1"/>
        </w:rPr>
        <w:t> </w:t>
      </w:r>
      <w:r w:rsidR="00D443E9" w:rsidRPr="009A4B21">
        <w:rPr>
          <w:rFonts w:cstheme="minorHAnsi"/>
          <w:b/>
          <w:bCs/>
          <w:bdr w:val="none" w:sz="0" w:space="0" w:color="auto" w:frame="1"/>
        </w:rPr>
        <w:t>?</w:t>
      </w:r>
    </w:p>
    <w:p w14:paraId="1508889C" w14:textId="558644FB" w:rsidR="00690FA5" w:rsidRPr="009A4B21" w:rsidRDefault="00690FA5" w:rsidP="007633C5">
      <w:pPr>
        <w:spacing w:after="0"/>
        <w:textAlignment w:val="baseline"/>
        <w:rPr>
          <w:rFonts w:cstheme="minorHAnsi"/>
        </w:rPr>
      </w:pPr>
      <w:r w:rsidRPr="00B47E49">
        <w:rPr>
          <w:rFonts w:cstheme="minorHAnsi"/>
          <w:b/>
          <w:bCs/>
          <w:color w:val="A1225F"/>
          <w:bdr w:val="none" w:sz="0" w:space="0" w:color="auto" w:frame="1"/>
        </w:rPr>
        <w:t xml:space="preserve">Nature de </w:t>
      </w:r>
      <w:r w:rsidR="003D7C5E">
        <w:rPr>
          <w:rFonts w:cstheme="minorHAnsi"/>
          <w:b/>
          <w:bCs/>
          <w:color w:val="A1225F"/>
          <w:bdr w:val="none" w:sz="0" w:space="0" w:color="auto" w:frame="1"/>
        </w:rPr>
        <w:t>l’</w:t>
      </w:r>
      <w:r w:rsidRPr="00B47E49">
        <w:rPr>
          <w:rFonts w:cstheme="minorHAnsi"/>
          <w:b/>
          <w:bCs/>
          <w:color w:val="A1225F"/>
          <w:bdr w:val="none" w:sz="0" w:space="0" w:color="auto" w:frame="1"/>
        </w:rPr>
        <w:t>implication</w:t>
      </w:r>
      <w:r w:rsidR="003D7C5E">
        <w:rPr>
          <w:rFonts w:cstheme="minorHAnsi"/>
          <w:b/>
          <w:bCs/>
          <w:color w:val="A1225F"/>
          <w:bdr w:val="none" w:sz="0" w:space="0" w:color="auto" w:frame="1"/>
        </w:rPr>
        <w:t xml:space="preserve"> attendue</w:t>
      </w:r>
      <w:r w:rsidR="008175E6">
        <w:rPr>
          <w:rFonts w:cstheme="minorHAnsi"/>
          <w:bdr w:val="none" w:sz="0" w:space="0" w:color="auto" w:frame="1"/>
        </w:rPr>
        <w:t xml:space="preserve"> : </w:t>
      </w:r>
      <w:r w:rsidR="003D7C5E">
        <w:rPr>
          <w:rFonts w:cstheme="minorHAnsi"/>
          <w:bdr w:val="none" w:sz="0" w:space="0" w:color="auto" w:frame="1"/>
        </w:rPr>
        <w:t>Si vous acceptez de prendre part au projet, votre</w:t>
      </w:r>
      <w:r w:rsidRPr="009A4B21">
        <w:rPr>
          <w:rFonts w:cstheme="minorHAnsi"/>
          <w:bdr w:val="none" w:sz="0" w:space="0" w:color="auto" w:frame="1"/>
        </w:rPr>
        <w:t xml:space="preserve"> implication consistera</w:t>
      </w:r>
      <w:r w:rsidR="003D7C5E">
        <w:rPr>
          <w:rFonts w:cstheme="minorHAnsi"/>
          <w:bdr w:val="none" w:sz="0" w:space="0" w:color="auto" w:frame="1"/>
        </w:rPr>
        <w:t xml:space="preserve"> en :</w:t>
      </w:r>
    </w:p>
    <w:p w14:paraId="036D8644" w14:textId="7DFD3363" w:rsidR="00690FA5" w:rsidRPr="009A4B21" w:rsidRDefault="00690FA5" w:rsidP="007633C5">
      <w:pPr>
        <w:numPr>
          <w:ilvl w:val="0"/>
          <w:numId w:val="28"/>
        </w:numPr>
        <w:tabs>
          <w:tab w:val="clear" w:pos="720"/>
          <w:tab w:val="num" w:pos="363"/>
        </w:tabs>
        <w:spacing w:after="100" w:afterAutospacing="1"/>
        <w:ind w:left="357" w:hanging="357"/>
        <w:jc w:val="left"/>
        <w:textAlignment w:val="baseline"/>
        <w:rPr>
          <w:rFonts w:cstheme="minorHAnsi"/>
        </w:rPr>
      </w:pPr>
      <w:r w:rsidRPr="009A4B21">
        <w:rPr>
          <w:rFonts w:cstheme="minorHAnsi"/>
        </w:rPr>
        <w:t>1 rencontre virtuelle de préparation</w:t>
      </w:r>
      <w:r w:rsidR="00AC1190" w:rsidRPr="009A4B21">
        <w:rPr>
          <w:rFonts w:cstheme="minorHAnsi"/>
        </w:rPr>
        <w:t>*</w:t>
      </w:r>
      <w:r w:rsidRPr="009A4B21">
        <w:rPr>
          <w:rFonts w:cstheme="minorHAnsi"/>
        </w:rPr>
        <w:t xml:space="preserve"> </w:t>
      </w:r>
      <w:r w:rsidR="00CD52D2">
        <w:rPr>
          <w:rFonts w:cstheme="minorHAnsi"/>
        </w:rPr>
        <w:t xml:space="preserve">(≈ </w:t>
      </w:r>
      <w:r w:rsidRPr="009A4B21">
        <w:rPr>
          <w:rFonts w:cstheme="minorHAnsi"/>
        </w:rPr>
        <w:t>1</w:t>
      </w:r>
      <w:r w:rsidR="008175E6">
        <w:rPr>
          <w:rFonts w:cstheme="minorHAnsi"/>
        </w:rPr>
        <w:t> h </w:t>
      </w:r>
      <w:r w:rsidRPr="009A4B21">
        <w:rPr>
          <w:rFonts w:cstheme="minorHAnsi"/>
        </w:rPr>
        <w:t>30</w:t>
      </w:r>
      <w:r w:rsidR="00CD52D2">
        <w:rPr>
          <w:rFonts w:cstheme="minorHAnsi"/>
        </w:rPr>
        <w:t>)</w:t>
      </w:r>
      <w:r w:rsidRPr="009A4B21">
        <w:rPr>
          <w:rFonts w:cstheme="minorHAnsi"/>
        </w:rPr>
        <w:t xml:space="preserve"> où nous pourrons</w:t>
      </w:r>
      <w:r w:rsidR="008175E6">
        <w:rPr>
          <w:rFonts w:cstheme="minorHAnsi"/>
        </w:rPr>
        <w:t> </w:t>
      </w:r>
      <w:r w:rsidRPr="009A4B21">
        <w:rPr>
          <w:rFonts w:cstheme="minorHAnsi"/>
        </w:rPr>
        <w:t>: </w:t>
      </w:r>
    </w:p>
    <w:p w14:paraId="1BC49E05" w14:textId="142D019A" w:rsidR="00690FA5" w:rsidRPr="009A4B21" w:rsidRDefault="003D7C5E" w:rsidP="007633C5">
      <w:pPr>
        <w:numPr>
          <w:ilvl w:val="1"/>
          <w:numId w:val="28"/>
        </w:numPr>
        <w:tabs>
          <w:tab w:val="clear" w:pos="1440"/>
          <w:tab w:val="num" w:pos="1083"/>
        </w:tabs>
        <w:spacing w:before="100" w:beforeAutospacing="1" w:after="100" w:afterAutospacing="1"/>
        <w:ind w:left="1083"/>
        <w:jc w:val="left"/>
        <w:textAlignment w:val="baseline"/>
        <w:rPr>
          <w:rFonts w:cstheme="minorHAnsi"/>
        </w:rPr>
      </w:pPr>
      <w:r w:rsidRPr="009A4B21">
        <w:rPr>
          <w:rFonts w:cstheme="minorHAnsi"/>
        </w:rPr>
        <w:t>Clarifier</w:t>
      </w:r>
      <w:r w:rsidR="00690FA5" w:rsidRPr="009A4B21">
        <w:rPr>
          <w:rFonts w:cstheme="minorHAnsi"/>
        </w:rPr>
        <w:t xml:space="preserve"> les attentes</w:t>
      </w:r>
    </w:p>
    <w:p w14:paraId="60EEEBF3" w14:textId="7F287831" w:rsidR="00690FA5" w:rsidRPr="009A4B21" w:rsidRDefault="003D7C5E" w:rsidP="007633C5">
      <w:pPr>
        <w:numPr>
          <w:ilvl w:val="1"/>
          <w:numId w:val="28"/>
        </w:numPr>
        <w:tabs>
          <w:tab w:val="clear" w:pos="1440"/>
          <w:tab w:val="num" w:pos="1083"/>
        </w:tabs>
        <w:spacing w:beforeAutospacing="1" w:after="0" w:afterAutospacing="1"/>
        <w:ind w:left="1083"/>
        <w:jc w:val="left"/>
        <w:textAlignment w:val="baseline"/>
        <w:rPr>
          <w:rFonts w:cstheme="minorHAnsi"/>
        </w:rPr>
      </w:pPr>
      <w:proofErr w:type="spellStart"/>
      <w:r>
        <w:rPr>
          <w:rFonts w:cstheme="minorHAnsi"/>
        </w:rPr>
        <w:t>C</w:t>
      </w:r>
      <w:r w:rsidR="00690FA5" w:rsidRPr="009A4B21">
        <w:rPr>
          <w:rFonts w:cstheme="minorHAnsi"/>
        </w:rPr>
        <w:t>o-construire</w:t>
      </w:r>
      <w:proofErr w:type="spellEnd"/>
      <w:r w:rsidR="00690FA5" w:rsidRPr="009A4B21">
        <w:rPr>
          <w:rFonts w:cstheme="minorHAnsi"/>
        </w:rPr>
        <w:t xml:space="preserve"> la stru</w:t>
      </w:r>
      <w:r w:rsidR="000D77E7">
        <w:rPr>
          <w:rFonts w:cstheme="minorHAnsi"/>
        </w:rPr>
        <w:t>c</w:t>
      </w:r>
      <w:r w:rsidR="00690FA5" w:rsidRPr="009A4B21">
        <w:rPr>
          <w:rFonts w:cstheme="minorHAnsi"/>
        </w:rPr>
        <w:t>ture de l</w:t>
      </w:r>
      <w:r w:rsidR="008175E6">
        <w:rPr>
          <w:rFonts w:cstheme="minorHAnsi"/>
        </w:rPr>
        <w:t>’</w:t>
      </w:r>
      <w:r w:rsidR="00690FA5" w:rsidRPr="009A4B21">
        <w:rPr>
          <w:rFonts w:cstheme="minorHAnsi"/>
        </w:rPr>
        <w:t>échange/dialogue/entrevue</w:t>
      </w:r>
    </w:p>
    <w:p w14:paraId="48DEA3B7" w14:textId="12EFCC04" w:rsidR="00690FA5" w:rsidRPr="009A4B21" w:rsidRDefault="003D7C5E" w:rsidP="007633C5">
      <w:pPr>
        <w:numPr>
          <w:ilvl w:val="1"/>
          <w:numId w:val="28"/>
        </w:numPr>
        <w:tabs>
          <w:tab w:val="clear" w:pos="1440"/>
          <w:tab w:val="num" w:pos="1083"/>
        </w:tabs>
        <w:spacing w:before="100" w:beforeAutospacing="1" w:after="0"/>
        <w:ind w:left="1077" w:hanging="357"/>
        <w:jc w:val="left"/>
        <w:textAlignment w:val="baseline"/>
        <w:rPr>
          <w:rFonts w:cstheme="minorHAnsi"/>
        </w:rPr>
      </w:pPr>
      <w:r w:rsidRPr="009A4B21">
        <w:rPr>
          <w:rFonts w:cstheme="minorHAnsi"/>
        </w:rPr>
        <w:t>Procéder</w:t>
      </w:r>
      <w:r w:rsidR="00AC1190" w:rsidRPr="009A4B21">
        <w:rPr>
          <w:rFonts w:cstheme="minorHAnsi"/>
        </w:rPr>
        <w:t xml:space="preserve"> à</w:t>
      </w:r>
      <w:r w:rsidR="00690FA5" w:rsidRPr="009A4B21">
        <w:rPr>
          <w:rFonts w:cstheme="minorHAnsi"/>
        </w:rPr>
        <w:t xml:space="preserve"> un test de son</w:t>
      </w:r>
    </w:p>
    <w:p w14:paraId="26A5148E" w14:textId="44BE515E" w:rsidR="00690FA5" w:rsidRPr="009A4B21" w:rsidRDefault="00AC1190" w:rsidP="007633C5">
      <w:pPr>
        <w:numPr>
          <w:ilvl w:val="0"/>
          <w:numId w:val="29"/>
        </w:numPr>
        <w:tabs>
          <w:tab w:val="clear" w:pos="720"/>
          <w:tab w:val="num" w:pos="363"/>
        </w:tabs>
        <w:spacing w:after="0"/>
        <w:ind w:left="357" w:hanging="357"/>
        <w:jc w:val="left"/>
        <w:textAlignment w:val="baseline"/>
        <w:rPr>
          <w:rFonts w:cstheme="minorHAnsi"/>
        </w:rPr>
      </w:pPr>
      <w:r w:rsidRPr="009A4B21">
        <w:rPr>
          <w:rFonts w:cstheme="minorHAnsi"/>
        </w:rPr>
        <w:lastRenderedPageBreak/>
        <w:t>1</w:t>
      </w:r>
      <w:r w:rsidR="008175E6">
        <w:rPr>
          <w:rFonts w:cstheme="minorHAnsi"/>
        </w:rPr>
        <w:t> </w:t>
      </w:r>
      <w:r w:rsidRPr="009A4B21">
        <w:rPr>
          <w:rFonts w:cstheme="minorHAnsi"/>
        </w:rPr>
        <w:t>r</w:t>
      </w:r>
      <w:r w:rsidR="00690FA5" w:rsidRPr="009A4B21">
        <w:rPr>
          <w:rFonts w:cstheme="minorHAnsi"/>
        </w:rPr>
        <w:t>encontre virtuelle pour l</w:t>
      </w:r>
      <w:r w:rsidR="008175E6">
        <w:rPr>
          <w:rFonts w:cstheme="minorHAnsi"/>
        </w:rPr>
        <w:t>’</w:t>
      </w:r>
      <w:r w:rsidR="00690FA5" w:rsidRPr="009A4B21">
        <w:rPr>
          <w:rFonts w:cstheme="minorHAnsi"/>
        </w:rPr>
        <w:t>enregistrement</w:t>
      </w:r>
      <w:r w:rsidRPr="009A4B21">
        <w:rPr>
          <w:rFonts w:cstheme="minorHAnsi"/>
        </w:rPr>
        <w:t>*</w:t>
      </w:r>
      <w:r w:rsidR="005F4770">
        <w:rPr>
          <w:rFonts w:cstheme="minorHAnsi"/>
        </w:rPr>
        <w:t xml:space="preserve"> (</w:t>
      </w:r>
      <w:r w:rsidR="00690FA5" w:rsidRPr="009A4B21">
        <w:rPr>
          <w:rFonts w:cstheme="minorHAnsi"/>
        </w:rPr>
        <w:t>60</w:t>
      </w:r>
      <w:r w:rsidR="008175E6">
        <w:rPr>
          <w:rFonts w:cstheme="minorHAnsi"/>
        </w:rPr>
        <w:t> </w:t>
      </w:r>
      <w:r w:rsidR="00690FA5" w:rsidRPr="009A4B21">
        <w:rPr>
          <w:rFonts w:cstheme="minorHAnsi"/>
        </w:rPr>
        <w:t xml:space="preserve">min à prévoir, </w:t>
      </w:r>
      <w:r w:rsidR="005F4770">
        <w:rPr>
          <w:rFonts w:cstheme="minorHAnsi"/>
        </w:rPr>
        <w:t>pour tenir compte d’éventuels</w:t>
      </w:r>
      <w:r w:rsidR="00690FA5" w:rsidRPr="009A4B21">
        <w:rPr>
          <w:rFonts w:cstheme="minorHAnsi"/>
        </w:rPr>
        <w:t xml:space="preserve"> défis techniques</w:t>
      </w:r>
      <w:r w:rsidR="005F4770">
        <w:rPr>
          <w:rFonts w:cstheme="minorHAnsi"/>
        </w:rPr>
        <w:t>)</w:t>
      </w:r>
    </w:p>
    <w:p w14:paraId="14B410FC" w14:textId="5A9F8B45" w:rsidR="00AC1190" w:rsidRPr="00627008" w:rsidRDefault="00AC1190" w:rsidP="007633C5">
      <w:pPr>
        <w:pStyle w:val="Paragraphedeliste"/>
        <w:spacing w:before="0" w:after="100" w:afterAutospacing="1"/>
        <w:ind w:left="357"/>
        <w:jc w:val="left"/>
        <w:textAlignment w:val="baseline"/>
        <w:rPr>
          <w:rFonts w:cstheme="minorHAnsi"/>
          <w:color w:val="A1225F"/>
        </w:rPr>
      </w:pPr>
      <w:r w:rsidRPr="00627008">
        <w:rPr>
          <w:rFonts w:cstheme="minorHAnsi"/>
          <w:color w:val="A1225F"/>
        </w:rPr>
        <w:t xml:space="preserve">*Dates à déterminer selon vos disponibilités </w:t>
      </w:r>
      <w:r w:rsidR="008175E6">
        <w:rPr>
          <w:rFonts w:cstheme="minorHAnsi"/>
          <w:color w:val="A1225F"/>
        </w:rPr>
        <w:t>—</w:t>
      </w:r>
      <w:r w:rsidRPr="00627008">
        <w:rPr>
          <w:rFonts w:cstheme="minorHAnsi"/>
          <w:color w:val="A1225F"/>
        </w:rPr>
        <w:t xml:space="preserve"> possibilité d</w:t>
      </w:r>
      <w:r w:rsidR="008175E6">
        <w:rPr>
          <w:rFonts w:cstheme="minorHAnsi"/>
          <w:color w:val="A1225F"/>
        </w:rPr>
        <w:t>’</w:t>
      </w:r>
      <w:r w:rsidRPr="00627008">
        <w:rPr>
          <w:rFonts w:cstheme="minorHAnsi"/>
          <w:color w:val="A1225F"/>
        </w:rPr>
        <w:t>explorer les soirs et les fins de semaine si facilitant pour vous.</w:t>
      </w:r>
    </w:p>
    <w:p w14:paraId="27303C26" w14:textId="77777777" w:rsidR="00B47E49" w:rsidRPr="009A4B21" w:rsidRDefault="00B47E49" w:rsidP="007633C5">
      <w:pPr>
        <w:pStyle w:val="Paragraphedeliste"/>
        <w:spacing w:before="0" w:after="0"/>
        <w:ind w:left="720"/>
        <w:jc w:val="left"/>
        <w:textAlignment w:val="baseline"/>
        <w:rPr>
          <w:rFonts w:cstheme="minorHAnsi"/>
        </w:rPr>
      </w:pPr>
    </w:p>
    <w:p w14:paraId="7A121A8F" w14:textId="31FA0A75" w:rsidR="00AC1190" w:rsidRPr="00B47E49" w:rsidRDefault="00AC1190" w:rsidP="007633C5">
      <w:pPr>
        <w:spacing w:after="0"/>
        <w:textAlignment w:val="baseline"/>
        <w:rPr>
          <w:rFonts w:cstheme="minorHAnsi"/>
          <w:color w:val="A1225F"/>
        </w:rPr>
      </w:pPr>
      <w:r w:rsidRPr="00B47E49">
        <w:rPr>
          <w:rFonts w:cstheme="minorHAnsi"/>
          <w:b/>
          <w:bCs/>
          <w:color w:val="A1225F"/>
        </w:rPr>
        <w:t>Format de l</w:t>
      </w:r>
      <w:r w:rsidR="008175E6">
        <w:rPr>
          <w:rFonts w:cstheme="minorHAnsi"/>
          <w:b/>
          <w:bCs/>
          <w:color w:val="A1225F"/>
        </w:rPr>
        <w:t>’</w:t>
      </w:r>
      <w:r w:rsidRPr="00B47E49">
        <w:rPr>
          <w:rFonts w:cstheme="minorHAnsi"/>
          <w:b/>
          <w:bCs/>
          <w:color w:val="A1225F"/>
        </w:rPr>
        <w:t>épisode</w:t>
      </w:r>
      <w:r w:rsidR="008175E6">
        <w:rPr>
          <w:rFonts w:cstheme="minorHAnsi"/>
          <w:b/>
          <w:bCs/>
          <w:color w:val="A1225F"/>
        </w:rPr>
        <w:t> </w:t>
      </w:r>
      <w:r w:rsidRPr="00B47E49">
        <w:rPr>
          <w:rFonts w:cstheme="minorHAnsi"/>
          <w:b/>
          <w:bCs/>
          <w:color w:val="A1225F"/>
        </w:rPr>
        <w:t>: </w:t>
      </w:r>
    </w:p>
    <w:p w14:paraId="2391D97C" w14:textId="4B3D644E" w:rsidR="00AC1190" w:rsidRPr="009A4B21" w:rsidRDefault="00AC1190" w:rsidP="007633C5">
      <w:pPr>
        <w:numPr>
          <w:ilvl w:val="0"/>
          <w:numId w:val="25"/>
        </w:numPr>
        <w:spacing w:after="0"/>
        <w:jc w:val="left"/>
        <w:textAlignment w:val="baseline"/>
        <w:rPr>
          <w:rFonts w:cstheme="minorHAnsi"/>
        </w:rPr>
      </w:pPr>
      <w:r w:rsidRPr="009A4B21">
        <w:rPr>
          <w:rFonts w:cstheme="minorHAnsi"/>
          <w:bdr w:val="none" w:sz="0" w:space="0" w:color="auto" w:frame="1"/>
        </w:rPr>
        <w:t>L</w:t>
      </w:r>
      <w:r w:rsidR="008175E6">
        <w:rPr>
          <w:rFonts w:cstheme="minorHAnsi"/>
          <w:bdr w:val="none" w:sz="0" w:space="0" w:color="auto" w:frame="1"/>
        </w:rPr>
        <w:t>’</w:t>
      </w:r>
      <w:r w:rsidRPr="009A4B21">
        <w:rPr>
          <w:rFonts w:cstheme="minorHAnsi"/>
          <w:bdr w:val="none" w:sz="0" w:space="0" w:color="auto" w:frame="1"/>
        </w:rPr>
        <w:t xml:space="preserve">épisode, </w:t>
      </w:r>
      <w:r w:rsidR="00B47E49">
        <w:rPr>
          <w:rFonts w:cstheme="minorHAnsi"/>
          <w:bdr w:val="none" w:sz="0" w:space="0" w:color="auto" w:frame="1"/>
        </w:rPr>
        <w:t>dont j’assumerai l’animation</w:t>
      </w:r>
      <w:r w:rsidRPr="009A4B21">
        <w:rPr>
          <w:rFonts w:cstheme="minorHAnsi"/>
          <w:bdr w:val="none" w:sz="0" w:space="0" w:color="auto" w:frame="1"/>
        </w:rPr>
        <w:t xml:space="preserve">, </w:t>
      </w:r>
      <w:r w:rsidR="00C84C6E" w:rsidRPr="009A4B21">
        <w:rPr>
          <w:rFonts w:cstheme="minorHAnsi"/>
          <w:bdr w:val="none" w:sz="0" w:space="0" w:color="auto" w:frame="1"/>
        </w:rPr>
        <w:t>prendra la forme</w:t>
      </w:r>
      <w:r w:rsidRPr="009A4B21">
        <w:rPr>
          <w:rFonts w:cstheme="minorHAnsi"/>
          <w:bdr w:val="none" w:sz="0" w:space="0" w:color="auto" w:frame="1"/>
        </w:rPr>
        <w:t xml:space="preserve"> </w:t>
      </w:r>
      <w:r w:rsidR="00C84C6E" w:rsidRPr="009A4B21">
        <w:rPr>
          <w:rFonts w:cstheme="minorHAnsi"/>
          <w:bdr w:val="none" w:sz="0" w:space="0" w:color="auto" w:frame="1"/>
        </w:rPr>
        <w:t>d’</w:t>
      </w:r>
      <w:r w:rsidRPr="009A4B21">
        <w:rPr>
          <w:rFonts w:cstheme="minorHAnsi"/>
          <w:bdr w:val="none" w:sz="0" w:space="0" w:color="auto" w:frame="1"/>
        </w:rPr>
        <w:t>un échange enraciné dans un croisement de savoir expérientiel, professionnel et scientifique. Je vous sollicite</w:t>
      </w:r>
      <w:r w:rsidR="005F4770">
        <w:rPr>
          <w:rFonts w:cstheme="minorHAnsi"/>
          <w:bdr w:val="none" w:sz="0" w:space="0" w:color="auto" w:frame="1"/>
        </w:rPr>
        <w:t xml:space="preserve"> donc</w:t>
      </w:r>
      <w:r w:rsidRPr="009A4B21">
        <w:rPr>
          <w:rFonts w:cstheme="minorHAnsi"/>
          <w:bdr w:val="none" w:sz="0" w:space="0" w:color="auto" w:frame="1"/>
        </w:rPr>
        <w:t xml:space="preserve"> pour l</w:t>
      </w:r>
      <w:r w:rsidR="008175E6">
        <w:rPr>
          <w:rFonts w:cstheme="minorHAnsi"/>
          <w:bdr w:val="none" w:sz="0" w:space="0" w:color="auto" w:frame="1"/>
        </w:rPr>
        <w:t>’</w:t>
      </w:r>
      <w:r w:rsidRPr="009A4B21">
        <w:rPr>
          <w:rFonts w:cstheme="minorHAnsi"/>
          <w:bdr w:val="none" w:sz="0" w:space="0" w:color="auto" w:frame="1"/>
        </w:rPr>
        <w:t xml:space="preserve">ensemble de vos </w:t>
      </w:r>
      <w:r w:rsidR="00C84C6E" w:rsidRPr="009A4B21">
        <w:rPr>
          <w:rFonts w:cstheme="minorHAnsi"/>
          <w:bdr w:val="none" w:sz="0" w:space="0" w:color="auto" w:frame="1"/>
        </w:rPr>
        <w:t>«</w:t>
      </w:r>
      <w:r w:rsidR="008175E6">
        <w:rPr>
          <w:rFonts w:cstheme="minorHAnsi"/>
          <w:bdr w:val="none" w:sz="0" w:space="0" w:color="auto" w:frame="1"/>
        </w:rPr>
        <w:t> </w:t>
      </w:r>
      <w:r w:rsidRPr="009A4B21">
        <w:rPr>
          <w:rFonts w:cstheme="minorHAnsi"/>
          <w:bdr w:val="none" w:sz="0" w:space="0" w:color="auto" w:frame="1"/>
        </w:rPr>
        <w:t>chapeaux</w:t>
      </w:r>
      <w:r w:rsidR="008175E6">
        <w:rPr>
          <w:rFonts w:cstheme="minorHAnsi"/>
          <w:bdr w:val="none" w:sz="0" w:space="0" w:color="auto" w:frame="1"/>
        </w:rPr>
        <w:t> </w:t>
      </w:r>
      <w:r w:rsidR="00C84C6E" w:rsidRPr="009A4B21">
        <w:rPr>
          <w:rFonts w:cstheme="minorHAnsi"/>
          <w:bdr w:val="none" w:sz="0" w:space="0" w:color="auto" w:frame="1"/>
        </w:rPr>
        <w:t xml:space="preserve">». </w:t>
      </w:r>
    </w:p>
    <w:p w14:paraId="2D513580" w14:textId="1B6F9FC7" w:rsidR="00AC1190" w:rsidRPr="009A4B21" w:rsidRDefault="00AC1190" w:rsidP="007633C5">
      <w:pPr>
        <w:numPr>
          <w:ilvl w:val="0"/>
          <w:numId w:val="25"/>
        </w:numPr>
        <w:spacing w:after="0"/>
        <w:jc w:val="left"/>
        <w:textAlignment w:val="baseline"/>
        <w:rPr>
          <w:rFonts w:cstheme="minorHAnsi"/>
        </w:rPr>
      </w:pPr>
      <w:r w:rsidRPr="009A4B21">
        <w:rPr>
          <w:rFonts w:cstheme="minorHAnsi"/>
        </w:rPr>
        <w:t>L</w:t>
      </w:r>
      <w:r w:rsidR="008175E6">
        <w:rPr>
          <w:rFonts w:cstheme="minorHAnsi"/>
        </w:rPr>
        <w:t>’</w:t>
      </w:r>
      <w:r w:rsidRPr="009A4B21">
        <w:rPr>
          <w:rFonts w:cstheme="minorHAnsi"/>
        </w:rPr>
        <w:t>épisode durera une quinzaine de minutes. </w:t>
      </w:r>
    </w:p>
    <w:p w14:paraId="78A65980" w14:textId="77777777" w:rsidR="005F4770" w:rsidRDefault="005F4770" w:rsidP="007633C5">
      <w:pPr>
        <w:spacing w:after="0"/>
        <w:textAlignment w:val="baseline"/>
        <w:rPr>
          <w:rFonts w:cstheme="minorHAnsi"/>
          <w:b/>
          <w:bCs/>
          <w:color w:val="A1225F"/>
          <w:bdr w:val="none" w:sz="0" w:space="0" w:color="auto" w:frame="1"/>
        </w:rPr>
      </w:pPr>
    </w:p>
    <w:p w14:paraId="1F7E45F8" w14:textId="5C6B7FE7" w:rsidR="00AC1190" w:rsidRPr="00B47E49" w:rsidRDefault="00AC1190" w:rsidP="007633C5">
      <w:pPr>
        <w:spacing w:after="0"/>
        <w:textAlignment w:val="baseline"/>
        <w:rPr>
          <w:rFonts w:cstheme="minorHAnsi"/>
          <w:color w:val="A1225F"/>
        </w:rPr>
      </w:pPr>
      <w:r w:rsidRPr="00B47E49">
        <w:rPr>
          <w:rFonts w:cstheme="minorHAnsi"/>
          <w:b/>
          <w:bCs/>
          <w:color w:val="A1225F"/>
          <w:bdr w:val="none" w:sz="0" w:space="0" w:color="auto" w:frame="1"/>
        </w:rPr>
        <w:t>Contenu de l</w:t>
      </w:r>
      <w:r w:rsidR="008175E6">
        <w:rPr>
          <w:rFonts w:cstheme="minorHAnsi"/>
          <w:b/>
          <w:bCs/>
          <w:color w:val="A1225F"/>
          <w:bdr w:val="none" w:sz="0" w:space="0" w:color="auto" w:frame="1"/>
        </w:rPr>
        <w:t>’</w:t>
      </w:r>
      <w:r w:rsidRPr="00B47E49">
        <w:rPr>
          <w:rFonts w:cstheme="minorHAnsi"/>
          <w:b/>
          <w:bCs/>
          <w:color w:val="A1225F"/>
          <w:bdr w:val="none" w:sz="0" w:space="0" w:color="auto" w:frame="1"/>
        </w:rPr>
        <w:t>épisode</w:t>
      </w:r>
      <w:r w:rsidR="008175E6">
        <w:rPr>
          <w:rFonts w:cstheme="minorHAnsi"/>
          <w:b/>
          <w:bCs/>
          <w:color w:val="A1225F"/>
          <w:bdr w:val="none" w:sz="0" w:space="0" w:color="auto" w:frame="1"/>
        </w:rPr>
        <w:t> </w:t>
      </w:r>
      <w:r w:rsidRPr="00B47E49">
        <w:rPr>
          <w:rFonts w:cstheme="minorHAnsi"/>
          <w:b/>
          <w:bCs/>
          <w:color w:val="A1225F"/>
          <w:bdr w:val="none" w:sz="0" w:space="0" w:color="auto" w:frame="1"/>
        </w:rPr>
        <w:t>: </w:t>
      </w:r>
    </w:p>
    <w:p w14:paraId="4A4F0619" w14:textId="419B78DF" w:rsidR="00AC1190" w:rsidRPr="009A4B21" w:rsidRDefault="00AC1190" w:rsidP="007633C5">
      <w:pPr>
        <w:numPr>
          <w:ilvl w:val="0"/>
          <w:numId w:val="26"/>
        </w:numPr>
        <w:tabs>
          <w:tab w:val="clear" w:pos="720"/>
          <w:tab w:val="num" w:pos="360"/>
        </w:tabs>
        <w:spacing w:after="0"/>
        <w:ind w:left="360"/>
        <w:jc w:val="left"/>
        <w:textAlignment w:val="baseline"/>
        <w:rPr>
          <w:rFonts w:cstheme="minorHAnsi"/>
        </w:rPr>
      </w:pPr>
      <w:r w:rsidRPr="009A4B21">
        <w:rPr>
          <w:rFonts w:cstheme="minorHAnsi"/>
          <w:bdr w:val="none" w:sz="0" w:space="0" w:color="auto" w:frame="1"/>
        </w:rPr>
        <w:t>Cet épisode vise</w:t>
      </w:r>
      <w:r w:rsidR="005F4770">
        <w:rPr>
          <w:rFonts w:cstheme="minorHAnsi"/>
          <w:bdr w:val="none" w:sz="0" w:space="0" w:color="auto" w:frame="1"/>
        </w:rPr>
        <w:t xml:space="preserve"> à soutenir l’atteinte d</w:t>
      </w:r>
      <w:r w:rsidRPr="009A4B21">
        <w:rPr>
          <w:rFonts w:cstheme="minorHAnsi"/>
          <w:bdr w:val="none" w:sz="0" w:space="0" w:color="auto" w:frame="1"/>
        </w:rPr>
        <w:t>es deux objectifs d</w:t>
      </w:r>
      <w:r w:rsidR="008175E6">
        <w:rPr>
          <w:rFonts w:cstheme="minorHAnsi"/>
          <w:bdr w:val="none" w:sz="0" w:space="0" w:color="auto" w:frame="1"/>
        </w:rPr>
        <w:t>’</w:t>
      </w:r>
      <w:r w:rsidRPr="009A4B21">
        <w:rPr>
          <w:rFonts w:cstheme="minorHAnsi"/>
          <w:bdr w:val="none" w:sz="0" w:space="0" w:color="auto" w:frame="1"/>
        </w:rPr>
        <w:t>apprentissage suivants</w:t>
      </w:r>
      <w:r w:rsidR="008175E6">
        <w:rPr>
          <w:rFonts w:cstheme="minorHAnsi"/>
          <w:bdr w:val="none" w:sz="0" w:space="0" w:color="auto" w:frame="1"/>
        </w:rPr>
        <w:t> </w:t>
      </w:r>
      <w:r w:rsidRPr="009A4B21">
        <w:rPr>
          <w:rFonts w:cstheme="minorHAnsi"/>
          <w:bdr w:val="none" w:sz="0" w:space="0" w:color="auto" w:frame="1"/>
        </w:rPr>
        <w:t>: </w:t>
      </w:r>
    </w:p>
    <w:p w14:paraId="54A9C01A" w14:textId="3D792876" w:rsidR="00AC1190" w:rsidRPr="009A4B21" w:rsidRDefault="004F7144" w:rsidP="007633C5">
      <w:pPr>
        <w:numPr>
          <w:ilvl w:val="1"/>
          <w:numId w:val="26"/>
        </w:numPr>
        <w:tabs>
          <w:tab w:val="clear" w:pos="1440"/>
          <w:tab w:val="num" w:pos="1080"/>
        </w:tabs>
        <w:spacing w:after="0"/>
        <w:ind w:left="1080"/>
        <w:jc w:val="left"/>
        <w:textAlignment w:val="baseline"/>
        <w:rPr>
          <w:rFonts w:cstheme="minorHAnsi"/>
          <w:bdr w:val="none" w:sz="0" w:space="0" w:color="auto" w:frame="1"/>
        </w:rPr>
      </w:pPr>
      <w:r>
        <w:rPr>
          <w:rFonts w:cstheme="minorHAnsi"/>
          <w:bdr w:val="none" w:sz="0" w:space="0" w:color="auto" w:frame="1"/>
        </w:rPr>
        <w:t>R</w:t>
      </w:r>
      <w:r w:rsidR="00AC1190" w:rsidRPr="009A4B21">
        <w:rPr>
          <w:rFonts w:cstheme="minorHAnsi"/>
          <w:bdr w:val="none" w:sz="0" w:space="0" w:color="auto" w:frame="1"/>
        </w:rPr>
        <w:t>econnaitre le caractère situé (c.-à-d. imprégné d’une culture et d’une époque donnée) de</w:t>
      </w:r>
      <w:r>
        <w:rPr>
          <w:rFonts w:cstheme="minorHAnsi"/>
          <w:bdr w:val="none" w:sz="0" w:space="0" w:color="auto" w:frame="1"/>
        </w:rPr>
        <w:t>s</w:t>
      </w:r>
      <w:r w:rsidR="00AC1190" w:rsidRPr="009A4B21">
        <w:rPr>
          <w:rFonts w:cstheme="minorHAnsi"/>
          <w:bdr w:val="none" w:sz="0" w:space="0" w:color="auto" w:frame="1"/>
        </w:rPr>
        <w:t xml:space="preserve"> expériences et de</w:t>
      </w:r>
      <w:r>
        <w:rPr>
          <w:rFonts w:cstheme="minorHAnsi"/>
          <w:bdr w:val="none" w:sz="0" w:space="0" w:color="auto" w:frame="1"/>
        </w:rPr>
        <w:t xml:space="preserve">s </w:t>
      </w:r>
      <w:r w:rsidR="00AC1190" w:rsidRPr="009A4B21">
        <w:rPr>
          <w:rFonts w:cstheme="minorHAnsi"/>
          <w:bdr w:val="none" w:sz="0" w:space="0" w:color="auto" w:frame="1"/>
        </w:rPr>
        <w:t>point</w:t>
      </w:r>
      <w:r w:rsidR="001E2111">
        <w:rPr>
          <w:rFonts w:cstheme="minorHAnsi"/>
          <w:bdr w:val="none" w:sz="0" w:space="0" w:color="auto" w:frame="1"/>
        </w:rPr>
        <w:t>s</w:t>
      </w:r>
      <w:r w:rsidR="00AC1190" w:rsidRPr="009A4B21">
        <w:rPr>
          <w:rFonts w:cstheme="minorHAnsi"/>
          <w:bdr w:val="none" w:sz="0" w:space="0" w:color="auto" w:frame="1"/>
        </w:rPr>
        <w:t xml:space="preserve"> de vue personnels, mais aussi du contexte dans lequel se sont construites les assises théoriques qui inspirent les pratiques professionnelles</w:t>
      </w:r>
      <w:r w:rsidR="008175E6">
        <w:rPr>
          <w:rFonts w:cstheme="minorHAnsi"/>
          <w:bdr w:val="none" w:sz="0" w:space="0" w:color="auto" w:frame="1"/>
        </w:rPr>
        <w:t> </w:t>
      </w:r>
      <w:r w:rsidR="00AC1190" w:rsidRPr="009A4B21">
        <w:rPr>
          <w:rFonts w:cstheme="minorHAnsi"/>
          <w:bdr w:val="none" w:sz="0" w:space="0" w:color="auto" w:frame="1"/>
        </w:rPr>
        <w:t>; </w:t>
      </w:r>
    </w:p>
    <w:p w14:paraId="0F3B892E" w14:textId="6D00902C" w:rsidR="00AC1190" w:rsidRDefault="004F7144" w:rsidP="007633C5">
      <w:pPr>
        <w:numPr>
          <w:ilvl w:val="1"/>
          <w:numId w:val="26"/>
        </w:numPr>
        <w:tabs>
          <w:tab w:val="clear" w:pos="1440"/>
          <w:tab w:val="num" w:pos="1080"/>
        </w:tabs>
        <w:spacing w:after="0"/>
        <w:ind w:left="1080"/>
        <w:jc w:val="left"/>
        <w:textAlignment w:val="baseline"/>
        <w:rPr>
          <w:rFonts w:cstheme="minorHAnsi"/>
          <w:bdr w:val="none" w:sz="0" w:space="0" w:color="auto" w:frame="1"/>
        </w:rPr>
      </w:pPr>
      <w:r>
        <w:rPr>
          <w:rFonts w:cstheme="minorHAnsi"/>
          <w:bdr w:val="none" w:sz="0" w:space="0" w:color="auto" w:frame="1"/>
        </w:rPr>
        <w:t>R</w:t>
      </w:r>
      <w:r w:rsidR="00AC1190" w:rsidRPr="009A4B21">
        <w:rPr>
          <w:rFonts w:cstheme="minorHAnsi"/>
          <w:bdr w:val="none" w:sz="0" w:space="0" w:color="auto" w:frame="1"/>
        </w:rPr>
        <w:t>econnaitre les construits normatifs préjudiciables et les biais implicites qui sous-tendent les pratiques professionnelles</w:t>
      </w:r>
      <w:r>
        <w:rPr>
          <w:rFonts w:cstheme="minorHAnsi"/>
          <w:bdr w:val="none" w:sz="0" w:space="0" w:color="auto" w:frame="1"/>
        </w:rPr>
        <w:t>.</w:t>
      </w:r>
    </w:p>
    <w:p w14:paraId="7949FBC1" w14:textId="711FEF59" w:rsidR="00AC1190" w:rsidRPr="009A4B21" w:rsidRDefault="00AC1190" w:rsidP="007633C5">
      <w:pPr>
        <w:numPr>
          <w:ilvl w:val="0"/>
          <w:numId w:val="26"/>
        </w:numPr>
        <w:tabs>
          <w:tab w:val="clear" w:pos="720"/>
          <w:tab w:val="num" w:pos="360"/>
        </w:tabs>
        <w:spacing w:after="0"/>
        <w:ind w:left="360"/>
        <w:jc w:val="left"/>
        <w:textAlignment w:val="baseline"/>
        <w:rPr>
          <w:rFonts w:cstheme="minorHAnsi"/>
        </w:rPr>
      </w:pPr>
      <w:r w:rsidRPr="009A4B21">
        <w:rPr>
          <w:rFonts w:cstheme="minorHAnsi"/>
        </w:rPr>
        <w:t>Le contenu de l</w:t>
      </w:r>
      <w:r w:rsidR="008175E6">
        <w:rPr>
          <w:rFonts w:cstheme="minorHAnsi"/>
        </w:rPr>
        <w:t>’</w:t>
      </w:r>
      <w:r w:rsidRPr="009A4B21">
        <w:rPr>
          <w:rFonts w:cstheme="minorHAnsi"/>
        </w:rPr>
        <w:t xml:space="preserve">épisode sera </w:t>
      </w:r>
      <w:proofErr w:type="spellStart"/>
      <w:r w:rsidR="009C451D" w:rsidRPr="009A4B21">
        <w:rPr>
          <w:rFonts w:cstheme="minorHAnsi"/>
        </w:rPr>
        <w:t>co</w:t>
      </w:r>
      <w:r w:rsidR="009C451D">
        <w:rPr>
          <w:rFonts w:cstheme="minorHAnsi"/>
        </w:rPr>
        <w:t>-</w:t>
      </w:r>
      <w:r w:rsidR="009C451D" w:rsidRPr="009A4B21">
        <w:rPr>
          <w:rFonts w:cstheme="minorHAnsi"/>
        </w:rPr>
        <w:t>constru</w:t>
      </w:r>
      <w:r w:rsidR="009C451D">
        <w:rPr>
          <w:rFonts w:cstheme="minorHAnsi"/>
        </w:rPr>
        <w:t>i</w:t>
      </w:r>
      <w:r w:rsidR="000D77E7">
        <w:rPr>
          <w:rFonts w:cstheme="minorHAnsi"/>
        </w:rPr>
        <w:t>t</w:t>
      </w:r>
      <w:proofErr w:type="spellEnd"/>
      <w:r w:rsidRPr="009A4B21">
        <w:rPr>
          <w:rFonts w:cstheme="minorHAnsi"/>
        </w:rPr>
        <w:t xml:space="preserve"> avec les personnes qui y participeront.</w:t>
      </w:r>
      <w:r w:rsidR="00D443E9" w:rsidRPr="009A4B21">
        <w:rPr>
          <w:rFonts w:cstheme="minorHAnsi"/>
        </w:rPr>
        <w:t xml:space="preserve"> Bien qu’une flexibilité demeure, selon ce que vous pourriez avoir envie de partager, quelques thèmes sont pressentis</w:t>
      </w:r>
      <w:r w:rsidR="009C451D">
        <w:rPr>
          <w:rFonts w:cstheme="minorHAnsi"/>
        </w:rPr>
        <w:t> :</w:t>
      </w:r>
      <w:r w:rsidR="00D443E9" w:rsidRPr="009A4B21">
        <w:rPr>
          <w:rFonts w:cstheme="minorHAnsi"/>
        </w:rPr>
        <w:t xml:space="preserve"> </w:t>
      </w:r>
    </w:p>
    <w:p w14:paraId="264C1ADE" w14:textId="712E196C" w:rsidR="00AC1190" w:rsidRPr="009A4B21" w:rsidRDefault="00AC1190" w:rsidP="007633C5">
      <w:pPr>
        <w:numPr>
          <w:ilvl w:val="1"/>
          <w:numId w:val="27"/>
        </w:numPr>
        <w:tabs>
          <w:tab w:val="clear" w:pos="1440"/>
          <w:tab w:val="num" w:pos="1080"/>
        </w:tabs>
        <w:spacing w:after="0"/>
        <w:ind w:left="1080"/>
        <w:jc w:val="left"/>
        <w:textAlignment w:val="baseline"/>
        <w:rPr>
          <w:rFonts w:cstheme="minorHAnsi"/>
        </w:rPr>
      </w:pPr>
      <w:r w:rsidRPr="009A4B21">
        <w:rPr>
          <w:rFonts w:cstheme="minorHAnsi"/>
        </w:rPr>
        <w:t>Positionnement situé : qu’est-ce que ça veut dire</w:t>
      </w:r>
      <w:r w:rsidR="008175E6">
        <w:rPr>
          <w:rFonts w:cstheme="minorHAnsi"/>
        </w:rPr>
        <w:t> </w:t>
      </w:r>
      <w:r w:rsidRPr="009A4B21">
        <w:rPr>
          <w:rFonts w:cstheme="minorHAnsi"/>
        </w:rPr>
        <w:t>?  </w:t>
      </w:r>
    </w:p>
    <w:p w14:paraId="50AF84F3" w14:textId="621A212C" w:rsidR="00AC1190" w:rsidRPr="009A4B21" w:rsidRDefault="00AC1190" w:rsidP="007633C5">
      <w:pPr>
        <w:numPr>
          <w:ilvl w:val="2"/>
          <w:numId w:val="27"/>
        </w:numPr>
        <w:tabs>
          <w:tab w:val="clear" w:pos="2160"/>
          <w:tab w:val="num" w:pos="1800"/>
        </w:tabs>
        <w:spacing w:after="0"/>
        <w:ind w:left="1800"/>
        <w:jc w:val="left"/>
        <w:textAlignment w:val="baseline"/>
        <w:rPr>
          <w:rFonts w:cstheme="minorHAnsi"/>
        </w:rPr>
      </w:pPr>
      <w:r w:rsidRPr="009A4B21">
        <w:rPr>
          <w:rFonts w:cstheme="minorHAnsi"/>
        </w:rPr>
        <w:t>Introduction au concept d’idéologies</w:t>
      </w:r>
      <w:r w:rsidR="004F7144">
        <w:rPr>
          <w:rFonts w:cstheme="minorHAnsi"/>
        </w:rPr>
        <w:t xml:space="preserve"> et </w:t>
      </w:r>
      <w:r w:rsidRPr="009A4B21">
        <w:rPr>
          <w:rFonts w:cstheme="minorHAnsi"/>
        </w:rPr>
        <w:t>de construits normatifs </w:t>
      </w:r>
    </w:p>
    <w:p w14:paraId="788C30FF" w14:textId="7EA075A0" w:rsidR="00AC1190" w:rsidRPr="009A4B21" w:rsidRDefault="00AC1190" w:rsidP="007633C5">
      <w:pPr>
        <w:numPr>
          <w:ilvl w:val="3"/>
          <w:numId w:val="27"/>
        </w:numPr>
        <w:tabs>
          <w:tab w:val="clear" w:pos="2880"/>
          <w:tab w:val="num" w:pos="2520"/>
        </w:tabs>
        <w:spacing w:after="0"/>
        <w:ind w:left="2520"/>
        <w:jc w:val="left"/>
        <w:textAlignment w:val="baseline"/>
        <w:rPr>
          <w:rFonts w:cstheme="minorHAnsi"/>
        </w:rPr>
      </w:pPr>
      <w:r w:rsidRPr="009A4B21">
        <w:rPr>
          <w:rFonts w:cstheme="minorHAnsi"/>
          <w:bdr w:val="none" w:sz="0" w:space="0" w:color="auto" w:frame="1"/>
        </w:rPr>
        <w:t xml:space="preserve">Caractère situé des modèles théoriques et </w:t>
      </w:r>
      <w:r w:rsidR="004F7144">
        <w:rPr>
          <w:rFonts w:cstheme="minorHAnsi"/>
          <w:bdr w:val="none" w:sz="0" w:space="0" w:color="auto" w:frame="1"/>
        </w:rPr>
        <w:t xml:space="preserve">des </w:t>
      </w:r>
      <w:r w:rsidRPr="009A4B21">
        <w:rPr>
          <w:rFonts w:cstheme="minorHAnsi"/>
          <w:bdr w:val="none" w:sz="0" w:space="0" w:color="auto" w:frame="1"/>
        </w:rPr>
        <w:t>outils de pratique</w:t>
      </w:r>
      <w:r w:rsidRPr="009A4B21">
        <w:rPr>
          <w:rFonts w:cstheme="minorHAnsi"/>
        </w:rPr>
        <w:t> </w:t>
      </w:r>
    </w:p>
    <w:p w14:paraId="354094DB" w14:textId="2F20951D" w:rsidR="00AC1190" w:rsidRPr="009A4B21" w:rsidRDefault="00D443E9" w:rsidP="007633C5">
      <w:pPr>
        <w:numPr>
          <w:ilvl w:val="1"/>
          <w:numId w:val="27"/>
        </w:numPr>
        <w:tabs>
          <w:tab w:val="clear" w:pos="1440"/>
          <w:tab w:val="num" w:pos="1080"/>
        </w:tabs>
        <w:spacing w:after="0"/>
        <w:ind w:left="1080"/>
        <w:jc w:val="left"/>
        <w:textAlignment w:val="baseline"/>
        <w:rPr>
          <w:rFonts w:cstheme="minorHAnsi"/>
        </w:rPr>
      </w:pPr>
      <w:r w:rsidRPr="009A4B21">
        <w:rPr>
          <w:rFonts w:cstheme="minorHAnsi"/>
        </w:rPr>
        <w:t>Comment r</w:t>
      </w:r>
      <w:r w:rsidR="00AC1190" w:rsidRPr="009A4B21">
        <w:rPr>
          <w:rFonts w:cstheme="minorHAnsi"/>
        </w:rPr>
        <w:t>econna</w:t>
      </w:r>
      <w:r w:rsidR="00B21B55">
        <w:rPr>
          <w:rFonts w:cstheme="minorHAnsi"/>
        </w:rPr>
        <w:t>i</w:t>
      </w:r>
      <w:r w:rsidR="00AC1190" w:rsidRPr="009A4B21">
        <w:rPr>
          <w:rFonts w:cstheme="minorHAnsi"/>
        </w:rPr>
        <w:t>tre les construits normatifs préjudiciables </w:t>
      </w:r>
    </w:p>
    <w:p w14:paraId="27CE52C2" w14:textId="77777777" w:rsidR="00B47E49" w:rsidRDefault="00B47E49" w:rsidP="007633C5">
      <w:pPr>
        <w:spacing w:after="0"/>
        <w:textAlignment w:val="baseline"/>
        <w:rPr>
          <w:rFonts w:cstheme="minorHAnsi"/>
          <w:b/>
          <w:bCs/>
          <w:color w:val="A1225F"/>
          <w:bdr w:val="none" w:sz="0" w:space="0" w:color="auto" w:frame="1"/>
        </w:rPr>
      </w:pPr>
    </w:p>
    <w:p w14:paraId="281451CA" w14:textId="10923A40" w:rsidR="00D443E9" w:rsidRPr="009A4B21" w:rsidRDefault="00D443E9" w:rsidP="007633C5">
      <w:pPr>
        <w:spacing w:after="0"/>
        <w:textAlignment w:val="baseline"/>
        <w:rPr>
          <w:rFonts w:cstheme="minorHAnsi"/>
        </w:rPr>
      </w:pPr>
      <w:r w:rsidRPr="00B47E49">
        <w:rPr>
          <w:rFonts w:cstheme="minorHAnsi"/>
          <w:b/>
          <w:bCs/>
          <w:color w:val="A1225F"/>
          <w:bdr w:val="none" w:sz="0" w:space="0" w:color="auto" w:frame="1"/>
        </w:rPr>
        <w:t>Échéancier</w:t>
      </w:r>
      <w:r w:rsidR="008175E6">
        <w:rPr>
          <w:rFonts w:cstheme="minorHAnsi"/>
          <w:b/>
          <w:bCs/>
          <w:color w:val="A1225F"/>
          <w:bdr w:val="none" w:sz="0" w:space="0" w:color="auto" w:frame="1"/>
        </w:rPr>
        <w:t> </w:t>
      </w:r>
      <w:r w:rsidRPr="009A4B21">
        <w:rPr>
          <w:rFonts w:cstheme="minorHAnsi"/>
        </w:rPr>
        <w:t>: </w:t>
      </w:r>
    </w:p>
    <w:p w14:paraId="2E9285EE" w14:textId="4521243B" w:rsidR="00D443E9" w:rsidRPr="009A4B21" w:rsidRDefault="00D443E9" w:rsidP="007633C5">
      <w:pPr>
        <w:pStyle w:val="Paragraphedeliste"/>
        <w:numPr>
          <w:ilvl w:val="0"/>
          <w:numId w:val="30"/>
        </w:numPr>
        <w:spacing w:before="0" w:after="0"/>
        <w:textAlignment w:val="baseline"/>
        <w:rPr>
          <w:rFonts w:cstheme="minorHAnsi"/>
        </w:rPr>
      </w:pPr>
      <w:r w:rsidRPr="009A4B21">
        <w:rPr>
          <w:rFonts w:cstheme="minorHAnsi"/>
        </w:rPr>
        <w:lastRenderedPageBreak/>
        <w:t>Il est souhaité que l</w:t>
      </w:r>
      <w:r w:rsidR="008175E6">
        <w:rPr>
          <w:rFonts w:cstheme="minorHAnsi"/>
        </w:rPr>
        <w:t>’</w:t>
      </w:r>
      <w:r w:rsidRPr="009A4B21">
        <w:rPr>
          <w:rFonts w:cstheme="minorHAnsi"/>
        </w:rPr>
        <w:t>enregistrement se fasse d</w:t>
      </w:r>
      <w:r w:rsidR="008175E6">
        <w:rPr>
          <w:rFonts w:cstheme="minorHAnsi"/>
        </w:rPr>
        <w:t>’</w:t>
      </w:r>
      <w:r w:rsidRPr="009A4B21">
        <w:rPr>
          <w:rFonts w:cstheme="minorHAnsi"/>
        </w:rPr>
        <w:t>ici la fin décembre. </w:t>
      </w:r>
    </w:p>
    <w:p w14:paraId="71D8EAA2" w14:textId="77777777" w:rsidR="00B47E49" w:rsidRDefault="00B47E49" w:rsidP="003B4C00">
      <w:pPr>
        <w:textAlignment w:val="baseline"/>
        <w:rPr>
          <w:rFonts w:cstheme="minorHAnsi"/>
          <w:b/>
          <w:bCs/>
          <w:color w:val="A1225F"/>
          <w:bdr w:val="none" w:sz="0" w:space="0" w:color="auto" w:frame="1"/>
        </w:rPr>
      </w:pPr>
    </w:p>
    <w:p w14:paraId="6E40F842" w14:textId="1F1B8D69" w:rsidR="00D443E9" w:rsidRPr="00B47E49" w:rsidRDefault="00D443E9" w:rsidP="007633C5">
      <w:pPr>
        <w:spacing w:after="0"/>
        <w:textAlignment w:val="baseline"/>
        <w:rPr>
          <w:rFonts w:cstheme="minorHAnsi"/>
          <w:color w:val="A1225F"/>
        </w:rPr>
      </w:pPr>
      <w:r w:rsidRPr="00B47E49">
        <w:rPr>
          <w:rFonts w:cstheme="minorHAnsi"/>
          <w:b/>
          <w:bCs/>
          <w:color w:val="A1225F"/>
          <w:bdr w:val="none" w:sz="0" w:space="0" w:color="auto" w:frame="1"/>
        </w:rPr>
        <w:t>Qu</w:t>
      </w:r>
      <w:r w:rsidR="008175E6">
        <w:rPr>
          <w:rFonts w:cstheme="minorHAnsi"/>
          <w:b/>
          <w:bCs/>
          <w:color w:val="A1225F"/>
          <w:bdr w:val="none" w:sz="0" w:space="0" w:color="auto" w:frame="1"/>
        </w:rPr>
        <w:t>’est-ce qu’</w:t>
      </w:r>
      <w:r w:rsidRPr="00B47E49">
        <w:rPr>
          <w:rFonts w:cstheme="minorHAnsi"/>
          <w:b/>
          <w:bCs/>
          <w:color w:val="A1225F"/>
          <w:bdr w:val="none" w:sz="0" w:space="0" w:color="auto" w:frame="1"/>
        </w:rPr>
        <w:t>une ressource éducative libre</w:t>
      </w:r>
      <w:r w:rsidR="008175E6">
        <w:rPr>
          <w:rFonts w:cstheme="minorHAnsi"/>
          <w:b/>
          <w:bCs/>
          <w:color w:val="A1225F"/>
          <w:bdr w:val="none" w:sz="0" w:space="0" w:color="auto" w:frame="1"/>
        </w:rPr>
        <w:t> </w:t>
      </w:r>
      <w:r w:rsidRPr="00B47E49">
        <w:rPr>
          <w:rFonts w:cstheme="minorHAnsi"/>
          <w:b/>
          <w:bCs/>
          <w:color w:val="A1225F"/>
          <w:bdr w:val="none" w:sz="0" w:space="0" w:color="auto" w:frame="1"/>
        </w:rPr>
        <w:t>?</w:t>
      </w:r>
    </w:p>
    <w:p w14:paraId="4D80E22E" w14:textId="57B2CA76" w:rsidR="00D443E9" w:rsidRPr="009A4B21" w:rsidRDefault="00D443E9" w:rsidP="007633C5">
      <w:pPr>
        <w:pStyle w:val="Paragraphedeliste"/>
        <w:numPr>
          <w:ilvl w:val="0"/>
          <w:numId w:val="30"/>
        </w:numPr>
        <w:spacing w:before="0" w:after="0"/>
        <w:textAlignment w:val="baseline"/>
        <w:rPr>
          <w:rFonts w:cstheme="minorHAnsi"/>
        </w:rPr>
      </w:pPr>
      <w:r w:rsidRPr="009A4B21">
        <w:rPr>
          <w:rFonts w:cstheme="minorHAnsi"/>
          <w:bdr w:val="none" w:sz="0" w:space="0" w:color="auto" w:frame="1"/>
        </w:rPr>
        <w:t>Les ressources éducatives libres (</w:t>
      </w:r>
      <w:proofErr w:type="spellStart"/>
      <w:r w:rsidRPr="009A4B21">
        <w:rPr>
          <w:rFonts w:cstheme="minorHAnsi"/>
          <w:bdr w:val="none" w:sz="0" w:space="0" w:color="auto" w:frame="1"/>
        </w:rPr>
        <w:t>REL</w:t>
      </w:r>
      <w:r w:rsidR="009C451D">
        <w:rPr>
          <w:rFonts w:cstheme="minorHAnsi"/>
          <w:bdr w:val="none" w:sz="0" w:space="0" w:color="auto" w:frame="1"/>
        </w:rPr>
        <w:t>s</w:t>
      </w:r>
      <w:proofErr w:type="spellEnd"/>
      <w:r w:rsidRPr="009A4B21">
        <w:rPr>
          <w:rFonts w:cstheme="minorHAnsi"/>
          <w:bdr w:val="none" w:sz="0" w:space="0" w:color="auto" w:frame="1"/>
        </w:rPr>
        <w:t>) sont des matériels d’enseignement</w:t>
      </w:r>
      <w:r w:rsidR="00BC3E3A">
        <w:rPr>
          <w:rFonts w:cstheme="minorHAnsi"/>
          <w:bdr w:val="none" w:sz="0" w:space="0" w:color="auto" w:frame="1"/>
        </w:rPr>
        <w:t>-</w:t>
      </w:r>
      <w:r w:rsidRPr="009A4B21">
        <w:rPr>
          <w:rFonts w:cstheme="minorHAnsi"/>
          <w:bdr w:val="none" w:sz="0" w:space="0" w:color="auto" w:frame="1"/>
        </w:rPr>
        <w:t xml:space="preserve">apprentissage publiés avec une licence de propriété intellectuelle permettant leur utilisation, adaptation, modification et distribution à titre gratuit. </w:t>
      </w:r>
    </w:p>
    <w:p w14:paraId="6471CF42" w14:textId="26FAC76A" w:rsidR="00D443E9" w:rsidRPr="009A4B21" w:rsidRDefault="00D443E9" w:rsidP="007633C5">
      <w:pPr>
        <w:pStyle w:val="Paragraphedeliste"/>
        <w:numPr>
          <w:ilvl w:val="0"/>
          <w:numId w:val="30"/>
        </w:numPr>
        <w:pBdr>
          <w:bottom w:val="single" w:sz="12" w:space="1" w:color="auto"/>
        </w:pBdr>
        <w:spacing w:before="0" w:after="0"/>
        <w:textAlignment w:val="baseline"/>
        <w:rPr>
          <w:rFonts w:cstheme="minorHAnsi"/>
        </w:rPr>
      </w:pPr>
      <w:r w:rsidRPr="009A4B21">
        <w:rPr>
          <w:rFonts w:cstheme="minorHAnsi"/>
          <w:bdr w:val="none" w:sz="0" w:space="0" w:color="auto" w:frame="1"/>
        </w:rPr>
        <w:t>Si vous voulez en apprendre davantage, voici le lien vers la Fabrique REL</w:t>
      </w:r>
      <w:r w:rsidR="008175E6">
        <w:rPr>
          <w:rFonts w:cstheme="minorHAnsi"/>
          <w:bdr w:val="none" w:sz="0" w:space="0" w:color="auto" w:frame="1"/>
        </w:rPr>
        <w:t xml:space="preserve"> : </w:t>
      </w:r>
      <w:hyperlink r:id="rId34" w:tgtFrame="_blank" w:history="1">
        <w:r w:rsidRPr="009A4B21">
          <w:rPr>
            <w:rStyle w:val="Lienhypertexte"/>
            <w:rFonts w:cstheme="minorHAnsi"/>
            <w:bdr w:val="none" w:sz="0" w:space="0" w:color="auto" w:frame="1"/>
          </w:rPr>
          <w:t>https://fabriquerel.org/</w:t>
        </w:r>
      </w:hyperlink>
    </w:p>
    <w:p w14:paraId="3D28B126" w14:textId="77777777" w:rsidR="003651CC" w:rsidRDefault="003651CC" w:rsidP="007633C5">
      <w:pPr>
        <w:spacing w:after="0"/>
        <w:textAlignment w:val="baseline"/>
        <w:rPr>
          <w:rFonts w:cstheme="minorHAnsi"/>
          <w:bdr w:val="none" w:sz="0" w:space="0" w:color="auto" w:frame="1"/>
        </w:rPr>
      </w:pPr>
    </w:p>
    <w:p w14:paraId="2ABA12DD" w14:textId="1E5A4344" w:rsidR="00D443E9" w:rsidRPr="009A4B21" w:rsidRDefault="00D443E9" w:rsidP="007633C5">
      <w:pPr>
        <w:spacing w:after="0"/>
        <w:textAlignment w:val="baseline"/>
        <w:rPr>
          <w:rFonts w:cstheme="minorHAnsi"/>
        </w:rPr>
      </w:pPr>
      <w:r w:rsidRPr="009A4B21">
        <w:rPr>
          <w:rFonts w:cstheme="minorHAnsi"/>
          <w:bdr w:val="none" w:sz="0" w:space="0" w:color="auto" w:frame="1"/>
        </w:rPr>
        <w:t>J</w:t>
      </w:r>
      <w:r w:rsidR="008175E6">
        <w:rPr>
          <w:rFonts w:cstheme="minorHAnsi"/>
          <w:bdr w:val="none" w:sz="0" w:space="0" w:color="auto" w:frame="1"/>
        </w:rPr>
        <w:t>’</w:t>
      </w:r>
      <w:r w:rsidRPr="009A4B21">
        <w:rPr>
          <w:rFonts w:cstheme="minorHAnsi"/>
          <w:bdr w:val="none" w:sz="0" w:space="0" w:color="auto" w:frame="1"/>
        </w:rPr>
        <w:t>aimerais beaucoup réalise</w:t>
      </w:r>
      <w:r w:rsidR="003651CC">
        <w:rPr>
          <w:rFonts w:cstheme="minorHAnsi"/>
          <w:bdr w:val="none" w:sz="0" w:space="0" w:color="auto" w:frame="1"/>
        </w:rPr>
        <w:t>r</w:t>
      </w:r>
      <w:r w:rsidRPr="009A4B21">
        <w:rPr>
          <w:rFonts w:cstheme="minorHAnsi"/>
          <w:bdr w:val="none" w:sz="0" w:space="0" w:color="auto" w:frame="1"/>
        </w:rPr>
        <w:t xml:space="preserve"> ce </w:t>
      </w:r>
      <w:proofErr w:type="spellStart"/>
      <w:r w:rsidRPr="009A4B21">
        <w:rPr>
          <w:rFonts w:cstheme="minorHAnsi"/>
          <w:bdr w:val="none" w:sz="0" w:space="0" w:color="auto" w:frame="1"/>
        </w:rPr>
        <w:t>balado</w:t>
      </w:r>
      <w:proofErr w:type="spellEnd"/>
      <w:r w:rsidRPr="009A4B21">
        <w:rPr>
          <w:rFonts w:cstheme="minorHAnsi"/>
          <w:bdr w:val="none" w:sz="0" w:space="0" w:color="auto" w:frame="1"/>
        </w:rPr>
        <w:t xml:space="preserve"> avec vous, mais suis consciente que vous avez une multitude d</w:t>
      </w:r>
      <w:r w:rsidR="008175E6">
        <w:rPr>
          <w:rFonts w:cstheme="minorHAnsi"/>
          <w:bdr w:val="none" w:sz="0" w:space="0" w:color="auto" w:frame="1"/>
        </w:rPr>
        <w:t>’</w:t>
      </w:r>
      <w:r w:rsidRPr="009A4B21">
        <w:rPr>
          <w:rFonts w:cstheme="minorHAnsi"/>
          <w:bdr w:val="none" w:sz="0" w:space="0" w:color="auto" w:frame="1"/>
        </w:rPr>
        <w:t>autres engagements. Soyez donc tout à fait à l</w:t>
      </w:r>
      <w:r w:rsidR="008175E6">
        <w:rPr>
          <w:rFonts w:cstheme="minorHAnsi"/>
          <w:bdr w:val="none" w:sz="0" w:space="0" w:color="auto" w:frame="1"/>
        </w:rPr>
        <w:t>’</w:t>
      </w:r>
      <w:r w:rsidRPr="009A4B21">
        <w:rPr>
          <w:rFonts w:cstheme="minorHAnsi"/>
          <w:bdr w:val="none" w:sz="0" w:space="0" w:color="auto" w:frame="1"/>
        </w:rPr>
        <w:t>aise d</w:t>
      </w:r>
      <w:r w:rsidR="008175E6">
        <w:rPr>
          <w:rFonts w:cstheme="minorHAnsi"/>
          <w:bdr w:val="none" w:sz="0" w:space="0" w:color="auto" w:frame="1"/>
        </w:rPr>
        <w:t>’</w:t>
      </w:r>
      <w:r w:rsidRPr="009A4B21">
        <w:rPr>
          <w:rFonts w:cstheme="minorHAnsi"/>
          <w:bdr w:val="none" w:sz="0" w:space="0" w:color="auto" w:frame="1"/>
        </w:rPr>
        <w:t xml:space="preserve">accepter ou </w:t>
      </w:r>
      <w:r w:rsidR="003B4C00">
        <w:rPr>
          <w:rFonts w:cstheme="minorHAnsi"/>
          <w:bdr w:val="none" w:sz="0" w:space="0" w:color="auto" w:frame="1"/>
        </w:rPr>
        <w:t>non</w:t>
      </w:r>
      <w:r w:rsidRPr="009A4B21">
        <w:rPr>
          <w:rFonts w:cstheme="minorHAnsi"/>
          <w:bdr w:val="none" w:sz="0" w:space="0" w:color="auto" w:frame="1"/>
        </w:rPr>
        <w:t>.</w:t>
      </w:r>
    </w:p>
    <w:p w14:paraId="0B146788" w14:textId="77777777" w:rsidR="003651CC" w:rsidRDefault="003651CC" w:rsidP="007633C5">
      <w:pPr>
        <w:spacing w:after="0"/>
        <w:textAlignment w:val="baseline"/>
        <w:rPr>
          <w:rFonts w:cstheme="minorHAnsi"/>
        </w:rPr>
      </w:pPr>
    </w:p>
    <w:p w14:paraId="2929BB29" w14:textId="7F877805" w:rsidR="003651CC" w:rsidRDefault="00D443E9" w:rsidP="007633C5">
      <w:pPr>
        <w:spacing w:after="0"/>
        <w:textAlignment w:val="baseline"/>
        <w:rPr>
          <w:rFonts w:cstheme="minorHAnsi"/>
        </w:rPr>
      </w:pPr>
      <w:r w:rsidRPr="009A4B21">
        <w:rPr>
          <w:rFonts w:cstheme="minorHAnsi"/>
        </w:rPr>
        <w:t xml:space="preserve">Je </w:t>
      </w:r>
      <w:r w:rsidR="003651CC">
        <w:rPr>
          <w:rFonts w:cstheme="minorHAnsi"/>
        </w:rPr>
        <w:t>suis évidemment</w:t>
      </w:r>
      <w:r w:rsidRPr="009A4B21">
        <w:rPr>
          <w:rFonts w:cstheme="minorHAnsi"/>
        </w:rPr>
        <w:t xml:space="preserve"> disponible pour toutes demandes de précisions/clarification</w:t>
      </w:r>
      <w:r w:rsidR="003651CC">
        <w:rPr>
          <w:rFonts w:cstheme="minorHAnsi"/>
        </w:rPr>
        <w:t>s et attendrai avec impatience un retour de votre part.</w:t>
      </w:r>
    </w:p>
    <w:p w14:paraId="7D79B8E8" w14:textId="77777777" w:rsidR="003651CC" w:rsidRDefault="003651CC" w:rsidP="007633C5">
      <w:pPr>
        <w:spacing w:after="0"/>
        <w:textAlignment w:val="baseline"/>
        <w:rPr>
          <w:rFonts w:cstheme="minorHAnsi"/>
        </w:rPr>
      </w:pPr>
    </w:p>
    <w:p w14:paraId="3920F3A5" w14:textId="07D35C27" w:rsidR="003651CC" w:rsidRDefault="003651CC" w:rsidP="007633C5">
      <w:pPr>
        <w:spacing w:after="0"/>
        <w:textAlignment w:val="baseline"/>
        <w:rPr>
          <w:rFonts w:cstheme="minorHAnsi"/>
        </w:rPr>
      </w:pPr>
      <w:r>
        <w:rPr>
          <w:rFonts w:cstheme="minorHAnsi"/>
        </w:rPr>
        <w:t>Au plaisir de collaborer à ce projet</w:t>
      </w:r>
      <w:r w:rsidR="008175E6">
        <w:rPr>
          <w:rFonts w:cstheme="minorHAnsi"/>
        </w:rPr>
        <w:t> </w:t>
      </w:r>
      <w:r>
        <w:rPr>
          <w:rFonts w:cstheme="minorHAnsi"/>
        </w:rPr>
        <w:t>!</w:t>
      </w:r>
    </w:p>
    <w:p w14:paraId="27B02B7D" w14:textId="72AC3C4D" w:rsidR="00D443E9" w:rsidRPr="009A4B21" w:rsidRDefault="00D443E9" w:rsidP="007633C5">
      <w:pPr>
        <w:spacing w:after="0"/>
        <w:textAlignment w:val="baseline"/>
        <w:rPr>
          <w:rFonts w:cstheme="minorHAnsi"/>
        </w:rPr>
      </w:pPr>
      <w:r w:rsidRPr="009A4B21">
        <w:rPr>
          <w:rFonts w:cstheme="minorHAnsi"/>
        </w:rPr>
        <w:t>Marjorie</w:t>
      </w:r>
    </w:p>
    <w:sectPr w:rsidR="00D443E9" w:rsidRPr="009A4B21" w:rsidSect="0000176B">
      <w:pgSz w:w="12240" w:h="15840" w:code="1"/>
      <w:pgMar w:top="2155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F67DE" w14:textId="77777777" w:rsidR="00990825" w:rsidRDefault="00990825" w:rsidP="00144C63">
      <w:pPr>
        <w:spacing w:after="0" w:line="240" w:lineRule="auto"/>
      </w:pPr>
      <w:r>
        <w:separator/>
      </w:r>
    </w:p>
  </w:endnote>
  <w:endnote w:type="continuationSeparator" w:id="0">
    <w:p w14:paraId="0379A0C6" w14:textId="77777777" w:rsidR="00990825" w:rsidRDefault="00990825" w:rsidP="0014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5E81A" w14:textId="77777777" w:rsidR="002F00B0" w:rsidRDefault="002F00B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2815"/>
      <w:gridCol w:w="3406"/>
      <w:gridCol w:w="2594"/>
    </w:tblGrid>
    <w:tr w:rsidR="00FE777E" w14:paraId="65091E73" w14:textId="6F69F6FA" w:rsidTr="00EB1F15">
      <w:trPr>
        <w:trHeight w:hRule="exact" w:val="115"/>
        <w:jc w:val="center"/>
      </w:trPr>
      <w:tc>
        <w:tcPr>
          <w:tcW w:w="2967" w:type="dxa"/>
          <w:shd w:val="clear" w:color="auto" w:fill="auto"/>
          <w:tcMar>
            <w:top w:w="0" w:type="dxa"/>
            <w:bottom w:w="0" w:type="dxa"/>
          </w:tcMar>
        </w:tcPr>
        <w:p w14:paraId="4FB1F5EC" w14:textId="77777777" w:rsidR="00FE777E" w:rsidRDefault="00FE777E">
          <w:pPr>
            <w:pStyle w:val="En-tte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3555" w:type="dxa"/>
          <w:shd w:val="clear" w:color="auto" w:fill="auto"/>
          <w:tcMar>
            <w:top w:w="0" w:type="dxa"/>
            <w:bottom w:w="0" w:type="dxa"/>
          </w:tcMar>
        </w:tcPr>
        <w:p w14:paraId="7934435C" w14:textId="2AE58081" w:rsidR="00FE777E" w:rsidRDefault="00FE777E" w:rsidP="00EB1F15">
          <w:pPr>
            <w:pStyle w:val="En-tte"/>
            <w:tabs>
              <w:tab w:val="clear" w:pos="4680"/>
              <w:tab w:val="clear" w:pos="9360"/>
              <w:tab w:val="left" w:pos="1740"/>
            </w:tabs>
            <w:rPr>
              <w:caps/>
              <w:sz w:val="18"/>
            </w:rPr>
          </w:pPr>
          <w:r>
            <w:rPr>
              <w:caps/>
              <w:sz w:val="18"/>
            </w:rPr>
            <w:tab/>
          </w:r>
        </w:p>
      </w:tc>
      <w:tc>
        <w:tcPr>
          <w:tcW w:w="2838" w:type="dxa"/>
        </w:tcPr>
        <w:p w14:paraId="4F34CEA7" w14:textId="77777777" w:rsidR="00FE777E" w:rsidRDefault="00FE777E" w:rsidP="00EB1F15">
          <w:pPr>
            <w:pStyle w:val="En-tte"/>
            <w:tabs>
              <w:tab w:val="clear" w:pos="4680"/>
              <w:tab w:val="clear" w:pos="9360"/>
              <w:tab w:val="left" w:pos="1740"/>
            </w:tabs>
            <w:jc w:val="right"/>
            <w:rPr>
              <w:caps/>
              <w:sz w:val="18"/>
            </w:rPr>
          </w:pPr>
        </w:p>
      </w:tc>
    </w:tr>
    <w:tr w:rsidR="00FE777E" w14:paraId="6B5EC5A0" w14:textId="37E8C3FF" w:rsidTr="00EB1F15">
      <w:trPr>
        <w:trHeight w:hRule="exact" w:val="115"/>
        <w:jc w:val="center"/>
      </w:trPr>
      <w:tc>
        <w:tcPr>
          <w:tcW w:w="2967" w:type="dxa"/>
          <w:shd w:val="clear" w:color="auto" w:fill="8FB747"/>
          <w:tcMar>
            <w:top w:w="0" w:type="dxa"/>
            <w:bottom w:w="0" w:type="dxa"/>
          </w:tcMar>
        </w:tcPr>
        <w:p w14:paraId="59A415F0" w14:textId="77777777" w:rsidR="00FE777E" w:rsidRDefault="00FE777E">
          <w:pPr>
            <w:pStyle w:val="En-tte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3555" w:type="dxa"/>
          <w:shd w:val="clear" w:color="auto" w:fill="8FB747"/>
          <w:tcMar>
            <w:top w:w="0" w:type="dxa"/>
            <w:bottom w:w="0" w:type="dxa"/>
          </w:tcMar>
        </w:tcPr>
        <w:p w14:paraId="06EA7387" w14:textId="77777777" w:rsidR="00FE777E" w:rsidRDefault="00FE777E" w:rsidP="00EB1F15">
          <w:pPr>
            <w:pStyle w:val="En-tte"/>
            <w:tabs>
              <w:tab w:val="clear" w:pos="4680"/>
              <w:tab w:val="clear" w:pos="9360"/>
              <w:tab w:val="left" w:pos="1740"/>
            </w:tabs>
            <w:rPr>
              <w:caps/>
              <w:sz w:val="18"/>
            </w:rPr>
          </w:pPr>
        </w:p>
      </w:tc>
      <w:tc>
        <w:tcPr>
          <w:tcW w:w="2838" w:type="dxa"/>
          <w:shd w:val="clear" w:color="auto" w:fill="8FB747"/>
        </w:tcPr>
        <w:p w14:paraId="77B3D39E" w14:textId="77777777" w:rsidR="00FE777E" w:rsidRDefault="00FE777E" w:rsidP="00EB1F15">
          <w:pPr>
            <w:pStyle w:val="En-tte"/>
            <w:tabs>
              <w:tab w:val="clear" w:pos="4680"/>
              <w:tab w:val="clear" w:pos="9360"/>
              <w:tab w:val="left" w:pos="1740"/>
            </w:tabs>
            <w:rPr>
              <w:caps/>
              <w:sz w:val="18"/>
            </w:rPr>
          </w:pPr>
        </w:p>
      </w:tc>
    </w:tr>
    <w:tr w:rsidR="00FE777E" w14:paraId="519F9CA0" w14:textId="48CA4743" w:rsidTr="00EB1F15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AAFB644FC4FC4C0C94FEA8D51E115E6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2967" w:type="dxa"/>
              <w:shd w:val="clear" w:color="auto" w:fill="auto"/>
              <w:vAlign w:val="center"/>
            </w:tcPr>
            <w:p w14:paraId="29E20FB3" w14:textId="352FA251" w:rsidR="00FE777E" w:rsidRDefault="00FE777E">
              <w:pPr>
                <w:pStyle w:val="Pieddepage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Marjorie Désormeaux-Moreau</w:t>
              </w:r>
            </w:p>
          </w:tc>
        </w:sdtContent>
      </w:sdt>
      <w:tc>
        <w:tcPr>
          <w:tcW w:w="3555" w:type="dxa"/>
          <w:shd w:val="clear" w:color="auto" w:fill="auto"/>
          <w:vAlign w:val="center"/>
        </w:tcPr>
        <w:p w14:paraId="60810B69" w14:textId="77777777" w:rsidR="00FE777E" w:rsidRDefault="00FE777E">
          <w:pPr>
            <w:pStyle w:val="Pieddepage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lang w:val="fr-FR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  <w:tc>
        <w:tcPr>
          <w:tcW w:w="2838" w:type="dxa"/>
        </w:tcPr>
        <w:p w14:paraId="131CC0B7" w14:textId="77777777" w:rsidR="00FE777E" w:rsidRDefault="00FE777E">
          <w:pPr>
            <w:pStyle w:val="Pieddepage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03319267" w14:textId="77777777" w:rsidR="00FE777E" w:rsidRDefault="00FE777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7EA7B" w14:textId="77777777" w:rsidR="002F00B0" w:rsidRDefault="002F00B0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15" w:type="pct"/>
      <w:jc w:val="center"/>
      <w:tblBorders>
        <w:top w:val="single" w:sz="12" w:space="0" w:color="7DA032"/>
      </w:tblBorders>
      <w:tblCellMar>
        <w:top w:w="144" w:type="dxa"/>
        <w:left w:w="0" w:type="dxa"/>
        <w:bottom w:w="144" w:type="dxa"/>
        <w:right w:w="0" w:type="dxa"/>
      </w:tblCellMar>
      <w:tblLook w:val="0480" w:firstRow="0" w:lastRow="0" w:firstColumn="1" w:lastColumn="0" w:noHBand="0" w:noVBand="1"/>
    </w:tblPr>
    <w:tblGrid>
      <w:gridCol w:w="4036"/>
      <w:gridCol w:w="6475"/>
    </w:tblGrid>
    <w:tr w:rsidR="00FE777E" w:rsidRPr="002A06F6" w14:paraId="10DE0BC9" w14:textId="77777777" w:rsidTr="004B7D24">
      <w:trPr>
        <w:trHeight w:val="340"/>
        <w:jc w:val="center"/>
      </w:trPr>
      <w:tc>
        <w:tcPr>
          <w:tcW w:w="4253" w:type="dxa"/>
          <w:shd w:val="clear" w:color="auto" w:fill="auto"/>
          <w:vAlign w:val="bottom"/>
        </w:tcPr>
        <w:p w14:paraId="4209E54C" w14:textId="6D770F57" w:rsidR="00FE777E" w:rsidRDefault="00000000" w:rsidP="00640143">
          <w:pPr>
            <w:pStyle w:val="Pieddepage"/>
            <w:tabs>
              <w:tab w:val="clear" w:pos="4680"/>
              <w:tab w:val="clear" w:pos="9360"/>
            </w:tabs>
            <w:jc w:val="left"/>
            <w:rPr>
              <w:caps/>
              <w:color w:val="808080" w:themeColor="background1" w:themeShade="80"/>
              <w:sz w:val="18"/>
              <w:szCs w:val="18"/>
            </w:rPr>
          </w:pPr>
          <w:sdt>
            <w:sdtPr>
              <w:rPr>
                <w:caps/>
                <w:color w:val="808080" w:themeColor="background1" w:themeShade="80"/>
                <w:sz w:val="18"/>
                <w:szCs w:val="18"/>
              </w:rPr>
              <w:alias w:val="Auteur"/>
              <w:tag w:val=""/>
              <w:id w:val="647404621"/>
              <w:placeholder>
                <w:docPart w:val="D3DB877CFDE042AF92F2A7F79B8A91BD"/>
              </w:placeholder>
              <w15:dataBinding w:prefixMappings="xmlns:ns0='http://purl.org/dc/elements/1.1/' xmlns:ns1='http://schemas.openxmlformats.org/package/2006/metadata/core-properties' " w:xpath="/ns1:coreProperties[1]/ns0:creator[1]" w:storeItemID="{6C3C8BC8-F283-45AE-878A-BAB7291924A1}" w16sdtdh:storeItemChecksum="1nPi9w=="/>
            </w:sdtPr>
            <w:sdtContent>
              <w:r w:rsidR="00FE777E" w:rsidRPr="002A06F6">
                <w:rPr>
                  <w:caps/>
                  <w:color w:val="799B31"/>
                  <w:sz w:val="18"/>
                  <w:szCs w:val="18"/>
                </w:rPr>
                <w:t>Désormeaux-Moreau</w:t>
              </w:r>
            </w:sdtContent>
          </w:sdt>
        </w:p>
      </w:tc>
      <w:tc>
        <w:tcPr>
          <w:tcW w:w="6946" w:type="dxa"/>
          <w:vAlign w:val="center"/>
        </w:tcPr>
        <w:p w14:paraId="10AE7C2A" w14:textId="76B2716E" w:rsidR="00FE777E" w:rsidRPr="002A06F6" w:rsidRDefault="00FE777E" w:rsidP="00640143">
          <w:pPr>
            <w:pStyle w:val="Pieddepage"/>
            <w:tabs>
              <w:tab w:val="clear" w:pos="4680"/>
              <w:tab w:val="clear" w:pos="9360"/>
            </w:tabs>
            <w:jc w:val="right"/>
            <w:rPr>
              <w:caps/>
              <w:color w:val="799B31"/>
              <w:sz w:val="22"/>
            </w:rPr>
          </w:pPr>
          <w:r w:rsidRPr="002A06F6">
            <w:rPr>
              <w:caps/>
              <w:color w:val="799B31"/>
              <w:sz w:val="22"/>
            </w:rPr>
            <w:fldChar w:fldCharType="begin"/>
          </w:r>
          <w:r w:rsidRPr="002A06F6">
            <w:rPr>
              <w:caps/>
              <w:color w:val="799B31"/>
              <w:sz w:val="22"/>
            </w:rPr>
            <w:instrText>PAGE   \* MERGEFORMAT</w:instrText>
          </w:r>
          <w:r w:rsidRPr="002A06F6">
            <w:rPr>
              <w:caps/>
              <w:color w:val="799B31"/>
              <w:sz w:val="22"/>
            </w:rPr>
            <w:fldChar w:fldCharType="separate"/>
          </w:r>
          <w:r w:rsidR="00307C89" w:rsidRPr="00307C89">
            <w:rPr>
              <w:caps/>
              <w:noProof/>
              <w:color w:val="799B31"/>
              <w:sz w:val="22"/>
              <w:lang w:val="fr-FR"/>
            </w:rPr>
            <w:t>4</w:t>
          </w:r>
          <w:r w:rsidRPr="002A06F6">
            <w:rPr>
              <w:caps/>
              <w:color w:val="799B31"/>
              <w:sz w:val="22"/>
            </w:rPr>
            <w:fldChar w:fldCharType="end"/>
          </w:r>
        </w:p>
      </w:tc>
    </w:tr>
  </w:tbl>
  <w:p w14:paraId="1A887CE1" w14:textId="64520563" w:rsidR="00FE777E" w:rsidRDefault="00FE777E" w:rsidP="00640143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15" w:type="pct"/>
      <w:jc w:val="center"/>
      <w:tblBorders>
        <w:top w:val="single" w:sz="12" w:space="0" w:color="7DA032"/>
      </w:tblBorders>
      <w:tblCellMar>
        <w:top w:w="144" w:type="dxa"/>
        <w:left w:w="0" w:type="dxa"/>
        <w:bottom w:w="144" w:type="dxa"/>
        <w:right w:w="0" w:type="dxa"/>
      </w:tblCellMar>
      <w:tblLook w:val="0480" w:firstRow="0" w:lastRow="0" w:firstColumn="1" w:lastColumn="0" w:noHBand="0" w:noVBand="1"/>
    </w:tblPr>
    <w:tblGrid>
      <w:gridCol w:w="2854"/>
      <w:gridCol w:w="8345"/>
    </w:tblGrid>
    <w:tr w:rsidR="004B7D24" w:rsidRPr="001768A2" w14:paraId="6A15B979" w14:textId="77777777" w:rsidTr="00946775">
      <w:trPr>
        <w:trHeight w:val="340"/>
        <w:jc w:val="center"/>
      </w:trPr>
      <w:sdt>
        <w:sdtPr>
          <w:rPr>
            <w:caps/>
            <w:color w:val="799B31"/>
            <w:sz w:val="18"/>
            <w:szCs w:val="18"/>
          </w:rPr>
          <w:alias w:val="Auteur"/>
          <w:tag w:val=""/>
          <w:id w:val="1225180984"/>
          <w:placeholder>
            <w:docPart w:val="21CBAE224CE14908AA4CE1E8CD1B01E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2854" w:type="dxa"/>
              <w:shd w:val="clear" w:color="auto" w:fill="auto"/>
              <w:vAlign w:val="bottom"/>
            </w:tcPr>
            <w:p w14:paraId="0965A8D7" w14:textId="798FE41F" w:rsidR="004B7D24" w:rsidRPr="00213B08" w:rsidRDefault="004B7D24" w:rsidP="00C12471">
              <w:pPr>
                <w:pStyle w:val="Pieddepage"/>
                <w:tabs>
                  <w:tab w:val="clear" w:pos="4680"/>
                  <w:tab w:val="clear" w:pos="9360"/>
                </w:tabs>
                <w:jc w:val="left"/>
                <w:rPr>
                  <w:caps/>
                  <w:color w:val="799B31"/>
                  <w:sz w:val="18"/>
                  <w:szCs w:val="18"/>
                </w:rPr>
              </w:pPr>
              <w:r w:rsidRPr="00213B08">
                <w:rPr>
                  <w:caps/>
                  <w:color w:val="799B31"/>
                  <w:sz w:val="18"/>
                  <w:szCs w:val="18"/>
                </w:rPr>
                <w:t>Marjorie Désormeaux-Moreau</w:t>
              </w:r>
            </w:p>
          </w:tc>
        </w:sdtContent>
      </w:sdt>
      <w:tc>
        <w:tcPr>
          <w:tcW w:w="8344" w:type="dxa"/>
          <w:vAlign w:val="center"/>
        </w:tcPr>
        <w:p w14:paraId="1C0AEC3E" w14:textId="71839FFB" w:rsidR="004B7D24" w:rsidRPr="00213B08" w:rsidRDefault="004B7D24" w:rsidP="001768A2">
          <w:pPr>
            <w:pStyle w:val="Pieddepage"/>
            <w:tabs>
              <w:tab w:val="clear" w:pos="4680"/>
              <w:tab w:val="clear" w:pos="9360"/>
            </w:tabs>
            <w:jc w:val="right"/>
            <w:rPr>
              <w:caps/>
              <w:color w:val="799B31"/>
              <w:sz w:val="22"/>
            </w:rPr>
          </w:pPr>
          <w:r w:rsidRPr="00213B08">
            <w:rPr>
              <w:caps/>
              <w:color w:val="799B31"/>
              <w:sz w:val="22"/>
            </w:rPr>
            <w:fldChar w:fldCharType="begin"/>
          </w:r>
          <w:r w:rsidRPr="00213B08">
            <w:rPr>
              <w:caps/>
              <w:color w:val="799B31"/>
              <w:sz w:val="22"/>
            </w:rPr>
            <w:instrText>PAGE   \* MERGEFORMAT</w:instrText>
          </w:r>
          <w:r w:rsidRPr="00213B08">
            <w:rPr>
              <w:caps/>
              <w:color w:val="799B31"/>
              <w:sz w:val="22"/>
            </w:rPr>
            <w:fldChar w:fldCharType="separate"/>
          </w:r>
          <w:r w:rsidR="00307C89" w:rsidRPr="00307C89">
            <w:rPr>
              <w:caps/>
              <w:noProof/>
              <w:color w:val="799B31"/>
              <w:sz w:val="22"/>
              <w:lang w:val="fr-FR"/>
            </w:rPr>
            <w:t>5</w:t>
          </w:r>
          <w:r w:rsidRPr="00213B08">
            <w:rPr>
              <w:caps/>
              <w:color w:val="799B31"/>
              <w:sz w:val="22"/>
            </w:rPr>
            <w:fldChar w:fldCharType="end"/>
          </w:r>
        </w:p>
      </w:tc>
    </w:tr>
  </w:tbl>
  <w:p w14:paraId="5E794493" w14:textId="77777777" w:rsidR="004B7D24" w:rsidRDefault="004B7D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E4853" w14:textId="77777777" w:rsidR="00990825" w:rsidRDefault="00990825" w:rsidP="00144C63">
      <w:pPr>
        <w:spacing w:after="0" w:line="240" w:lineRule="auto"/>
      </w:pPr>
      <w:r>
        <w:separator/>
      </w:r>
    </w:p>
  </w:footnote>
  <w:footnote w:type="continuationSeparator" w:id="0">
    <w:p w14:paraId="4A73D4E9" w14:textId="77777777" w:rsidR="00990825" w:rsidRDefault="00990825" w:rsidP="00144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8D90" w14:textId="77777777" w:rsidR="002F00B0" w:rsidRDefault="002F00B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254A" w14:textId="2DE80A70" w:rsidR="00FE777E" w:rsidRDefault="00FE777E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 wp14:anchorId="39E547D3" wp14:editId="131C85A3">
          <wp:simplePos x="0" y="0"/>
          <wp:positionH relativeFrom="page">
            <wp:align>right</wp:align>
          </wp:positionH>
          <wp:positionV relativeFrom="paragraph">
            <wp:posOffset>-449217</wp:posOffset>
          </wp:positionV>
          <wp:extent cx="7759337" cy="1486535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337" cy="1486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E16B" w14:textId="77777777" w:rsidR="002F00B0" w:rsidRDefault="002F00B0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2F203" w14:textId="27A15720" w:rsidR="00FE777E" w:rsidRDefault="00FE777E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73982364" wp14:editId="3D8CDD52">
          <wp:simplePos x="0" y="0"/>
          <wp:positionH relativeFrom="leftMargin">
            <wp:posOffset>0</wp:posOffset>
          </wp:positionH>
          <wp:positionV relativeFrom="paragraph">
            <wp:posOffset>-450215</wp:posOffset>
          </wp:positionV>
          <wp:extent cx="7768800" cy="1263600"/>
          <wp:effectExtent l="38100" t="38100" r="99060" b="89535"/>
          <wp:wrapNone/>
          <wp:docPr id="13" name="Image 13" descr="Une image contenant texte&#10;&#10;Description générée automatique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800" cy="1263600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8.4pt;height:38.4pt" o:bullet="t">
        <v:imagedata r:id="rId1" o:title="POUCE"/>
      </v:shape>
    </w:pict>
  </w:numPicBullet>
  <w:abstractNum w:abstractNumId="0" w15:restartNumberingAfterBreak="0">
    <w:nsid w:val="00FA1705"/>
    <w:multiLevelType w:val="hybridMultilevel"/>
    <w:tmpl w:val="FE221B02"/>
    <w:lvl w:ilvl="0" w:tplc="04023DE0">
      <w:numFmt w:val="bullet"/>
      <w:lvlText w:val="-"/>
      <w:lvlJc w:val="left"/>
      <w:pPr>
        <w:ind w:left="3479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 w15:restartNumberingAfterBreak="0">
    <w:nsid w:val="019C6366"/>
    <w:multiLevelType w:val="hybridMultilevel"/>
    <w:tmpl w:val="461C115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33086"/>
    <w:multiLevelType w:val="hybridMultilevel"/>
    <w:tmpl w:val="60B0ADC2"/>
    <w:lvl w:ilvl="0" w:tplc="57609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B8D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F85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D8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9A1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5CF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AAD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1CE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A4D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7631A47"/>
    <w:multiLevelType w:val="multilevel"/>
    <w:tmpl w:val="B456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64F35"/>
    <w:multiLevelType w:val="multilevel"/>
    <w:tmpl w:val="B7F6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D6277"/>
    <w:multiLevelType w:val="hybridMultilevel"/>
    <w:tmpl w:val="52086F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44C7C"/>
    <w:multiLevelType w:val="hybridMultilevel"/>
    <w:tmpl w:val="C7BC34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C763E"/>
    <w:multiLevelType w:val="hybridMultilevel"/>
    <w:tmpl w:val="DFFC6CCC"/>
    <w:lvl w:ilvl="0" w:tplc="2E386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8C9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A82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F80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B0AA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B83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B4B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CAD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3C2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E6D71D2"/>
    <w:multiLevelType w:val="hybridMultilevel"/>
    <w:tmpl w:val="8796EB1A"/>
    <w:lvl w:ilvl="0" w:tplc="A9E42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59FD"/>
    <w:multiLevelType w:val="hybridMultilevel"/>
    <w:tmpl w:val="F7482D1E"/>
    <w:lvl w:ilvl="0" w:tplc="A9E42C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D6E13"/>
    <w:multiLevelType w:val="multilevel"/>
    <w:tmpl w:val="35B828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5C11D0"/>
    <w:multiLevelType w:val="hybridMultilevel"/>
    <w:tmpl w:val="BEB810BA"/>
    <w:lvl w:ilvl="0" w:tplc="DF206048">
      <w:numFmt w:val="bullet"/>
      <w:pStyle w:val="Pointvert12interligne6"/>
      <w:lvlText w:val=""/>
      <w:lvlPicBulletId w:val="0"/>
      <w:lvlJc w:val="left"/>
      <w:pPr>
        <w:ind w:left="600" w:hanging="360"/>
      </w:pPr>
      <w:rPr>
        <w:rFonts w:ascii="Symbol" w:eastAsiaTheme="minorHAnsi" w:hAnsi="Symbol" w:hint="default"/>
        <w:color w:val="auto"/>
      </w:rPr>
    </w:lvl>
    <w:lvl w:ilvl="1" w:tplc="F948C620">
      <w:numFmt w:val="bullet"/>
      <w:lvlText w:val=""/>
      <w:lvlPicBulletId w:val="0"/>
      <w:lvlJc w:val="left"/>
      <w:pPr>
        <w:ind w:left="1320" w:hanging="360"/>
      </w:pPr>
      <w:rPr>
        <w:rFonts w:ascii="Symbol" w:eastAsiaTheme="minorHAnsi" w:hAnsi="Symbol" w:hint="default"/>
        <w:color w:val="auto"/>
      </w:rPr>
    </w:lvl>
    <w:lvl w:ilvl="2" w:tplc="F948C620">
      <w:numFmt w:val="bullet"/>
      <w:lvlText w:val=""/>
      <w:lvlPicBulletId w:val="0"/>
      <w:lvlJc w:val="left"/>
      <w:pPr>
        <w:ind w:left="2040" w:hanging="360"/>
      </w:pPr>
      <w:rPr>
        <w:rFonts w:ascii="Symbol" w:eastAsiaTheme="minorHAnsi" w:hAnsi="Symbol" w:hint="default"/>
        <w:color w:val="auto"/>
      </w:rPr>
    </w:lvl>
    <w:lvl w:ilvl="3" w:tplc="0C0C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 w15:restartNumberingAfterBreak="0">
    <w:nsid w:val="391E7F51"/>
    <w:multiLevelType w:val="hybridMultilevel"/>
    <w:tmpl w:val="474A5A1A"/>
    <w:lvl w:ilvl="0" w:tplc="04023D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97990"/>
    <w:multiLevelType w:val="hybridMultilevel"/>
    <w:tmpl w:val="C7E8AF7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556C3"/>
    <w:multiLevelType w:val="hybridMultilevel"/>
    <w:tmpl w:val="6B1438EC"/>
    <w:lvl w:ilvl="0" w:tplc="04023D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259C7"/>
    <w:multiLevelType w:val="hybridMultilevel"/>
    <w:tmpl w:val="C4DCC9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46063"/>
    <w:multiLevelType w:val="hybridMultilevel"/>
    <w:tmpl w:val="E1FAAE3E"/>
    <w:lvl w:ilvl="0" w:tplc="2DDCA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145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AE2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3A4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38C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5CC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98D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20F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629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B1B11E2"/>
    <w:multiLevelType w:val="hybridMultilevel"/>
    <w:tmpl w:val="64EAFA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33079"/>
    <w:multiLevelType w:val="hybridMultilevel"/>
    <w:tmpl w:val="CCDEF8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15173"/>
    <w:multiLevelType w:val="hybridMultilevel"/>
    <w:tmpl w:val="FFBA42B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0714E"/>
    <w:multiLevelType w:val="hybridMultilevel"/>
    <w:tmpl w:val="331AF7B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B3BFC"/>
    <w:multiLevelType w:val="multilevel"/>
    <w:tmpl w:val="EAC6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0F7744"/>
    <w:multiLevelType w:val="hybridMultilevel"/>
    <w:tmpl w:val="95C8B67C"/>
    <w:lvl w:ilvl="0" w:tplc="4A446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1E0C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00C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A83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3C2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1CE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A2F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669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24B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BBF3B1D"/>
    <w:multiLevelType w:val="hybridMultilevel"/>
    <w:tmpl w:val="FC96AAB8"/>
    <w:lvl w:ilvl="0" w:tplc="04023DE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F6E21"/>
    <w:multiLevelType w:val="hybridMultilevel"/>
    <w:tmpl w:val="7C7619E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FB084E"/>
    <w:multiLevelType w:val="hybridMultilevel"/>
    <w:tmpl w:val="581A362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8F30C7"/>
    <w:multiLevelType w:val="hybridMultilevel"/>
    <w:tmpl w:val="1D56D7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07A5C"/>
    <w:multiLevelType w:val="hybridMultilevel"/>
    <w:tmpl w:val="E2BAB048"/>
    <w:lvl w:ilvl="0" w:tplc="04023DE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012F08"/>
    <w:multiLevelType w:val="hybridMultilevel"/>
    <w:tmpl w:val="FFA608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60320">
    <w:abstractNumId w:val="11"/>
  </w:num>
  <w:num w:numId="2" w16cid:durableId="1355573545">
    <w:abstractNumId w:val="19"/>
  </w:num>
  <w:num w:numId="3" w16cid:durableId="1155147941">
    <w:abstractNumId w:val="26"/>
  </w:num>
  <w:num w:numId="4" w16cid:durableId="1199470252">
    <w:abstractNumId w:val="5"/>
  </w:num>
  <w:num w:numId="5" w16cid:durableId="1295333327">
    <w:abstractNumId w:val="25"/>
  </w:num>
  <w:num w:numId="6" w16cid:durableId="247924693">
    <w:abstractNumId w:val="13"/>
  </w:num>
  <w:num w:numId="7" w16cid:durableId="237205821">
    <w:abstractNumId w:val="24"/>
  </w:num>
  <w:num w:numId="8" w16cid:durableId="1244024285">
    <w:abstractNumId w:val="17"/>
  </w:num>
  <w:num w:numId="9" w16cid:durableId="334766861">
    <w:abstractNumId w:val="18"/>
  </w:num>
  <w:num w:numId="10" w16cid:durableId="1546715217">
    <w:abstractNumId w:val="28"/>
  </w:num>
  <w:num w:numId="11" w16cid:durableId="111752530">
    <w:abstractNumId w:val="6"/>
  </w:num>
  <w:num w:numId="12" w16cid:durableId="1834175676">
    <w:abstractNumId w:val="15"/>
  </w:num>
  <w:num w:numId="13" w16cid:durableId="2024474941">
    <w:abstractNumId w:val="9"/>
  </w:num>
  <w:num w:numId="14" w16cid:durableId="617031463">
    <w:abstractNumId w:val="8"/>
  </w:num>
  <w:num w:numId="15" w16cid:durableId="1934892149">
    <w:abstractNumId w:val="27"/>
  </w:num>
  <w:num w:numId="16" w16cid:durableId="811411238">
    <w:abstractNumId w:val="7"/>
  </w:num>
  <w:num w:numId="17" w16cid:durableId="1156796193">
    <w:abstractNumId w:val="2"/>
  </w:num>
  <w:num w:numId="18" w16cid:durableId="797340825">
    <w:abstractNumId w:val="22"/>
  </w:num>
  <w:num w:numId="19" w16cid:durableId="1737244658">
    <w:abstractNumId w:val="16"/>
  </w:num>
  <w:num w:numId="20" w16cid:durableId="645552352">
    <w:abstractNumId w:val="23"/>
  </w:num>
  <w:num w:numId="21" w16cid:durableId="1982148387">
    <w:abstractNumId w:val="20"/>
  </w:num>
  <w:num w:numId="22" w16cid:durableId="661811567">
    <w:abstractNumId w:val="0"/>
  </w:num>
  <w:num w:numId="23" w16cid:durableId="1537619528">
    <w:abstractNumId w:val="14"/>
  </w:num>
  <w:num w:numId="24" w16cid:durableId="1454515445">
    <w:abstractNumId w:val="12"/>
  </w:num>
  <w:num w:numId="25" w16cid:durableId="162361122">
    <w:abstractNumId w:val="10"/>
  </w:num>
  <w:num w:numId="26" w16cid:durableId="976647250">
    <w:abstractNumId w:val="21"/>
  </w:num>
  <w:num w:numId="27" w16cid:durableId="162819059">
    <w:abstractNumId w:val="21"/>
  </w:num>
  <w:num w:numId="28" w16cid:durableId="1273585719">
    <w:abstractNumId w:val="3"/>
  </w:num>
  <w:num w:numId="29" w16cid:durableId="835532484">
    <w:abstractNumId w:val="4"/>
  </w:num>
  <w:num w:numId="30" w16cid:durableId="949551581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63B"/>
    <w:rsid w:val="0000176B"/>
    <w:rsid w:val="00015A71"/>
    <w:rsid w:val="000203B1"/>
    <w:rsid w:val="00022545"/>
    <w:rsid w:val="000246A0"/>
    <w:rsid w:val="000307EE"/>
    <w:rsid w:val="000320AA"/>
    <w:rsid w:val="00042CB2"/>
    <w:rsid w:val="00045A2F"/>
    <w:rsid w:val="00063D44"/>
    <w:rsid w:val="00064033"/>
    <w:rsid w:val="00065064"/>
    <w:rsid w:val="000657EB"/>
    <w:rsid w:val="00073E98"/>
    <w:rsid w:val="000776DC"/>
    <w:rsid w:val="00080D0E"/>
    <w:rsid w:val="00080EBF"/>
    <w:rsid w:val="0008351E"/>
    <w:rsid w:val="0009033E"/>
    <w:rsid w:val="000908F4"/>
    <w:rsid w:val="0009149D"/>
    <w:rsid w:val="00091C83"/>
    <w:rsid w:val="000A2F3A"/>
    <w:rsid w:val="000A2F85"/>
    <w:rsid w:val="000A37D0"/>
    <w:rsid w:val="000A71A2"/>
    <w:rsid w:val="000B1590"/>
    <w:rsid w:val="000B3BFA"/>
    <w:rsid w:val="000B52A4"/>
    <w:rsid w:val="000D22AE"/>
    <w:rsid w:val="000D77E7"/>
    <w:rsid w:val="000E2256"/>
    <w:rsid w:val="000E2BAF"/>
    <w:rsid w:val="000E62F3"/>
    <w:rsid w:val="000F6071"/>
    <w:rsid w:val="00101137"/>
    <w:rsid w:val="0010257F"/>
    <w:rsid w:val="00102EFA"/>
    <w:rsid w:val="0011078A"/>
    <w:rsid w:val="00113143"/>
    <w:rsid w:val="00115656"/>
    <w:rsid w:val="00120B1C"/>
    <w:rsid w:val="00124FB7"/>
    <w:rsid w:val="00130DDA"/>
    <w:rsid w:val="00132C24"/>
    <w:rsid w:val="001333E6"/>
    <w:rsid w:val="001337DE"/>
    <w:rsid w:val="00137668"/>
    <w:rsid w:val="00144C63"/>
    <w:rsid w:val="00152A4E"/>
    <w:rsid w:val="00157D81"/>
    <w:rsid w:val="001613B3"/>
    <w:rsid w:val="0016624F"/>
    <w:rsid w:val="00167131"/>
    <w:rsid w:val="00171ACA"/>
    <w:rsid w:val="0017393F"/>
    <w:rsid w:val="00174106"/>
    <w:rsid w:val="00174FAD"/>
    <w:rsid w:val="001768A2"/>
    <w:rsid w:val="00180AD9"/>
    <w:rsid w:val="00182564"/>
    <w:rsid w:val="001831D2"/>
    <w:rsid w:val="001839B1"/>
    <w:rsid w:val="00191488"/>
    <w:rsid w:val="00193F3B"/>
    <w:rsid w:val="001B28A6"/>
    <w:rsid w:val="001C07B8"/>
    <w:rsid w:val="001C1A52"/>
    <w:rsid w:val="001C6888"/>
    <w:rsid w:val="001D6460"/>
    <w:rsid w:val="001E2111"/>
    <w:rsid w:val="001E2D2A"/>
    <w:rsid w:val="001E4CB9"/>
    <w:rsid w:val="001E6EAC"/>
    <w:rsid w:val="001E7AE1"/>
    <w:rsid w:val="001F5B0E"/>
    <w:rsid w:val="00204909"/>
    <w:rsid w:val="00212928"/>
    <w:rsid w:val="00213B08"/>
    <w:rsid w:val="00215CB9"/>
    <w:rsid w:val="00217BA9"/>
    <w:rsid w:val="00220DF9"/>
    <w:rsid w:val="00221EB6"/>
    <w:rsid w:val="002249D4"/>
    <w:rsid w:val="00225A36"/>
    <w:rsid w:val="00227C1A"/>
    <w:rsid w:val="00230715"/>
    <w:rsid w:val="0023133A"/>
    <w:rsid w:val="00231F5E"/>
    <w:rsid w:val="0023374D"/>
    <w:rsid w:val="00244547"/>
    <w:rsid w:val="00254851"/>
    <w:rsid w:val="00256D59"/>
    <w:rsid w:val="00256E97"/>
    <w:rsid w:val="00262419"/>
    <w:rsid w:val="0027010D"/>
    <w:rsid w:val="00272A25"/>
    <w:rsid w:val="00274115"/>
    <w:rsid w:val="00275C2A"/>
    <w:rsid w:val="0028566A"/>
    <w:rsid w:val="00286205"/>
    <w:rsid w:val="002865D5"/>
    <w:rsid w:val="00292EDD"/>
    <w:rsid w:val="00293036"/>
    <w:rsid w:val="00295D95"/>
    <w:rsid w:val="00297DDB"/>
    <w:rsid w:val="002A0056"/>
    <w:rsid w:val="002A0057"/>
    <w:rsid w:val="002A06F6"/>
    <w:rsid w:val="002B468B"/>
    <w:rsid w:val="002D4751"/>
    <w:rsid w:val="002D63C7"/>
    <w:rsid w:val="002D720A"/>
    <w:rsid w:val="002E2496"/>
    <w:rsid w:val="002E3931"/>
    <w:rsid w:val="002F00B0"/>
    <w:rsid w:val="002F48EC"/>
    <w:rsid w:val="00302827"/>
    <w:rsid w:val="00304962"/>
    <w:rsid w:val="00305DB8"/>
    <w:rsid w:val="00307C89"/>
    <w:rsid w:val="00321E0E"/>
    <w:rsid w:val="00322FED"/>
    <w:rsid w:val="00324CAE"/>
    <w:rsid w:val="0032514A"/>
    <w:rsid w:val="00325E45"/>
    <w:rsid w:val="00331059"/>
    <w:rsid w:val="00335B0E"/>
    <w:rsid w:val="00340B0F"/>
    <w:rsid w:val="00342ABB"/>
    <w:rsid w:val="00347741"/>
    <w:rsid w:val="003651CC"/>
    <w:rsid w:val="00372BD8"/>
    <w:rsid w:val="003735A8"/>
    <w:rsid w:val="00376144"/>
    <w:rsid w:val="0038020D"/>
    <w:rsid w:val="003813A9"/>
    <w:rsid w:val="00381FDA"/>
    <w:rsid w:val="0038661F"/>
    <w:rsid w:val="0039797F"/>
    <w:rsid w:val="003A2361"/>
    <w:rsid w:val="003B4C00"/>
    <w:rsid w:val="003B67CB"/>
    <w:rsid w:val="003C52F2"/>
    <w:rsid w:val="003C59A3"/>
    <w:rsid w:val="003C6142"/>
    <w:rsid w:val="003C7E44"/>
    <w:rsid w:val="003D3BDF"/>
    <w:rsid w:val="003D3E28"/>
    <w:rsid w:val="003D3EFB"/>
    <w:rsid w:val="003D7C5E"/>
    <w:rsid w:val="003E07F1"/>
    <w:rsid w:val="003E0BFC"/>
    <w:rsid w:val="003E0CD5"/>
    <w:rsid w:val="003F7FA7"/>
    <w:rsid w:val="00403228"/>
    <w:rsid w:val="00403829"/>
    <w:rsid w:val="00403CC6"/>
    <w:rsid w:val="00404E13"/>
    <w:rsid w:val="00405D05"/>
    <w:rsid w:val="004078E5"/>
    <w:rsid w:val="004174C7"/>
    <w:rsid w:val="0042602A"/>
    <w:rsid w:val="00426CCB"/>
    <w:rsid w:val="00432662"/>
    <w:rsid w:val="004334A6"/>
    <w:rsid w:val="004361D9"/>
    <w:rsid w:val="00441FB4"/>
    <w:rsid w:val="004442BD"/>
    <w:rsid w:val="00450C8E"/>
    <w:rsid w:val="00452533"/>
    <w:rsid w:val="004540B2"/>
    <w:rsid w:val="004549F4"/>
    <w:rsid w:val="0046309C"/>
    <w:rsid w:val="00463E6E"/>
    <w:rsid w:val="0046502F"/>
    <w:rsid w:val="004670D5"/>
    <w:rsid w:val="004744B9"/>
    <w:rsid w:val="00477FB0"/>
    <w:rsid w:val="004839D9"/>
    <w:rsid w:val="00495FA7"/>
    <w:rsid w:val="0049628F"/>
    <w:rsid w:val="004A048A"/>
    <w:rsid w:val="004A173E"/>
    <w:rsid w:val="004A2906"/>
    <w:rsid w:val="004A5C05"/>
    <w:rsid w:val="004A7779"/>
    <w:rsid w:val="004A7B75"/>
    <w:rsid w:val="004B04DE"/>
    <w:rsid w:val="004B7D24"/>
    <w:rsid w:val="004C2518"/>
    <w:rsid w:val="004C397E"/>
    <w:rsid w:val="004C4F50"/>
    <w:rsid w:val="004C50CC"/>
    <w:rsid w:val="004C54A8"/>
    <w:rsid w:val="004C5B0D"/>
    <w:rsid w:val="004D6EB7"/>
    <w:rsid w:val="004E0291"/>
    <w:rsid w:val="004E7287"/>
    <w:rsid w:val="004F0289"/>
    <w:rsid w:val="004F7144"/>
    <w:rsid w:val="00502534"/>
    <w:rsid w:val="005027DB"/>
    <w:rsid w:val="00502E55"/>
    <w:rsid w:val="00506068"/>
    <w:rsid w:val="005112F0"/>
    <w:rsid w:val="00513A78"/>
    <w:rsid w:val="00514416"/>
    <w:rsid w:val="00522263"/>
    <w:rsid w:val="00522B64"/>
    <w:rsid w:val="005247CD"/>
    <w:rsid w:val="0053575A"/>
    <w:rsid w:val="00537528"/>
    <w:rsid w:val="00553AAC"/>
    <w:rsid w:val="00555781"/>
    <w:rsid w:val="005560C1"/>
    <w:rsid w:val="005571F5"/>
    <w:rsid w:val="005576C5"/>
    <w:rsid w:val="00570B46"/>
    <w:rsid w:val="0057282E"/>
    <w:rsid w:val="005757BE"/>
    <w:rsid w:val="00585971"/>
    <w:rsid w:val="0058763F"/>
    <w:rsid w:val="00587FEB"/>
    <w:rsid w:val="00595534"/>
    <w:rsid w:val="00595C8C"/>
    <w:rsid w:val="00596A9C"/>
    <w:rsid w:val="00597C0D"/>
    <w:rsid w:val="005A0E20"/>
    <w:rsid w:val="005A1C73"/>
    <w:rsid w:val="005A7E45"/>
    <w:rsid w:val="005B2797"/>
    <w:rsid w:val="005B4542"/>
    <w:rsid w:val="005B66AD"/>
    <w:rsid w:val="005C2B23"/>
    <w:rsid w:val="005C62FC"/>
    <w:rsid w:val="005C63D9"/>
    <w:rsid w:val="005D0FD7"/>
    <w:rsid w:val="005D2732"/>
    <w:rsid w:val="005E2147"/>
    <w:rsid w:val="005F05DA"/>
    <w:rsid w:val="005F35EB"/>
    <w:rsid w:val="005F4770"/>
    <w:rsid w:val="00600BAE"/>
    <w:rsid w:val="00603668"/>
    <w:rsid w:val="00604E96"/>
    <w:rsid w:val="00605253"/>
    <w:rsid w:val="00606E1E"/>
    <w:rsid w:val="00610823"/>
    <w:rsid w:val="00613F48"/>
    <w:rsid w:val="00625617"/>
    <w:rsid w:val="00627008"/>
    <w:rsid w:val="00637EDA"/>
    <w:rsid w:val="00640143"/>
    <w:rsid w:val="0065171F"/>
    <w:rsid w:val="0065296D"/>
    <w:rsid w:val="006535C2"/>
    <w:rsid w:val="00653CAB"/>
    <w:rsid w:val="00655880"/>
    <w:rsid w:val="00662F0E"/>
    <w:rsid w:val="00664399"/>
    <w:rsid w:val="00671AB9"/>
    <w:rsid w:val="00686B44"/>
    <w:rsid w:val="006876EC"/>
    <w:rsid w:val="0069079C"/>
    <w:rsid w:val="0069096D"/>
    <w:rsid w:val="00690FA5"/>
    <w:rsid w:val="006927D7"/>
    <w:rsid w:val="00693BDF"/>
    <w:rsid w:val="00694171"/>
    <w:rsid w:val="006A39ED"/>
    <w:rsid w:val="006A458D"/>
    <w:rsid w:val="006A65CB"/>
    <w:rsid w:val="006A6E0C"/>
    <w:rsid w:val="006A7BEE"/>
    <w:rsid w:val="006B39DD"/>
    <w:rsid w:val="006C2C37"/>
    <w:rsid w:val="006C349E"/>
    <w:rsid w:val="006C4F97"/>
    <w:rsid w:val="006D5A30"/>
    <w:rsid w:val="006D68E9"/>
    <w:rsid w:val="006D6FCE"/>
    <w:rsid w:val="006D73DB"/>
    <w:rsid w:val="006D75F1"/>
    <w:rsid w:val="006F4694"/>
    <w:rsid w:val="006F473E"/>
    <w:rsid w:val="006F67DD"/>
    <w:rsid w:val="007019DC"/>
    <w:rsid w:val="00703382"/>
    <w:rsid w:val="00703DFF"/>
    <w:rsid w:val="0070422C"/>
    <w:rsid w:val="00712E4D"/>
    <w:rsid w:val="00715997"/>
    <w:rsid w:val="00720698"/>
    <w:rsid w:val="007218CF"/>
    <w:rsid w:val="00721900"/>
    <w:rsid w:val="00725A2B"/>
    <w:rsid w:val="00731E98"/>
    <w:rsid w:val="00732DEF"/>
    <w:rsid w:val="00740131"/>
    <w:rsid w:val="00744321"/>
    <w:rsid w:val="0074794D"/>
    <w:rsid w:val="00747AE8"/>
    <w:rsid w:val="007508DD"/>
    <w:rsid w:val="00752CE9"/>
    <w:rsid w:val="0075506D"/>
    <w:rsid w:val="00756DD8"/>
    <w:rsid w:val="00757F9A"/>
    <w:rsid w:val="00762B92"/>
    <w:rsid w:val="00762BD3"/>
    <w:rsid w:val="007633C5"/>
    <w:rsid w:val="00763A74"/>
    <w:rsid w:val="00771009"/>
    <w:rsid w:val="007754CF"/>
    <w:rsid w:val="00776288"/>
    <w:rsid w:val="00781C5C"/>
    <w:rsid w:val="0078753B"/>
    <w:rsid w:val="007A509D"/>
    <w:rsid w:val="007A573D"/>
    <w:rsid w:val="007A5D96"/>
    <w:rsid w:val="007A7238"/>
    <w:rsid w:val="007B5760"/>
    <w:rsid w:val="007B640B"/>
    <w:rsid w:val="007B7697"/>
    <w:rsid w:val="007C7DC0"/>
    <w:rsid w:val="007D247A"/>
    <w:rsid w:val="007E0BCE"/>
    <w:rsid w:val="007E449D"/>
    <w:rsid w:val="007E761B"/>
    <w:rsid w:val="007E7F26"/>
    <w:rsid w:val="007F051D"/>
    <w:rsid w:val="007F1DD7"/>
    <w:rsid w:val="007F39D6"/>
    <w:rsid w:val="00802A68"/>
    <w:rsid w:val="00812204"/>
    <w:rsid w:val="00812935"/>
    <w:rsid w:val="00815185"/>
    <w:rsid w:val="00815A4D"/>
    <w:rsid w:val="008175E6"/>
    <w:rsid w:val="0082279D"/>
    <w:rsid w:val="00823A60"/>
    <w:rsid w:val="00823B00"/>
    <w:rsid w:val="00827FEB"/>
    <w:rsid w:val="008303C7"/>
    <w:rsid w:val="0083356D"/>
    <w:rsid w:val="0084287B"/>
    <w:rsid w:val="0084776A"/>
    <w:rsid w:val="008566EA"/>
    <w:rsid w:val="00866512"/>
    <w:rsid w:val="00872164"/>
    <w:rsid w:val="008728E0"/>
    <w:rsid w:val="00875DF0"/>
    <w:rsid w:val="008778BD"/>
    <w:rsid w:val="00877BBE"/>
    <w:rsid w:val="00880073"/>
    <w:rsid w:val="008856D0"/>
    <w:rsid w:val="0089160B"/>
    <w:rsid w:val="00893053"/>
    <w:rsid w:val="00893A64"/>
    <w:rsid w:val="008961C7"/>
    <w:rsid w:val="008B46EC"/>
    <w:rsid w:val="008C1216"/>
    <w:rsid w:val="008C4B8D"/>
    <w:rsid w:val="008C7F8C"/>
    <w:rsid w:val="008D23FA"/>
    <w:rsid w:val="008D628A"/>
    <w:rsid w:val="008E0DF5"/>
    <w:rsid w:val="008E3542"/>
    <w:rsid w:val="008E5228"/>
    <w:rsid w:val="008F41FF"/>
    <w:rsid w:val="00901C0F"/>
    <w:rsid w:val="00905886"/>
    <w:rsid w:val="00914632"/>
    <w:rsid w:val="00915B5B"/>
    <w:rsid w:val="0091669B"/>
    <w:rsid w:val="00920E32"/>
    <w:rsid w:val="0092154D"/>
    <w:rsid w:val="00923DD4"/>
    <w:rsid w:val="00926E25"/>
    <w:rsid w:val="00927634"/>
    <w:rsid w:val="00931401"/>
    <w:rsid w:val="009439EF"/>
    <w:rsid w:val="00944962"/>
    <w:rsid w:val="0094505E"/>
    <w:rsid w:val="00946775"/>
    <w:rsid w:val="009535C2"/>
    <w:rsid w:val="009544F8"/>
    <w:rsid w:val="00966474"/>
    <w:rsid w:val="00971B68"/>
    <w:rsid w:val="00972BD5"/>
    <w:rsid w:val="00973FDA"/>
    <w:rsid w:val="00975F07"/>
    <w:rsid w:val="00980C20"/>
    <w:rsid w:val="00981681"/>
    <w:rsid w:val="00990825"/>
    <w:rsid w:val="00995DAC"/>
    <w:rsid w:val="00996857"/>
    <w:rsid w:val="009A004A"/>
    <w:rsid w:val="009A4B21"/>
    <w:rsid w:val="009B0A71"/>
    <w:rsid w:val="009B5CE1"/>
    <w:rsid w:val="009C2D74"/>
    <w:rsid w:val="009C451D"/>
    <w:rsid w:val="009C5932"/>
    <w:rsid w:val="009C66FA"/>
    <w:rsid w:val="009D2146"/>
    <w:rsid w:val="009D2E80"/>
    <w:rsid w:val="009D6EAE"/>
    <w:rsid w:val="009D7F98"/>
    <w:rsid w:val="009E15F5"/>
    <w:rsid w:val="009E3C29"/>
    <w:rsid w:val="009E7840"/>
    <w:rsid w:val="009F769B"/>
    <w:rsid w:val="009F7CD2"/>
    <w:rsid w:val="00A00D0F"/>
    <w:rsid w:val="00A0667A"/>
    <w:rsid w:val="00A1299B"/>
    <w:rsid w:val="00A13F8B"/>
    <w:rsid w:val="00A23CC8"/>
    <w:rsid w:val="00A27CFF"/>
    <w:rsid w:val="00A3140F"/>
    <w:rsid w:val="00A332BF"/>
    <w:rsid w:val="00A361CA"/>
    <w:rsid w:val="00A4745E"/>
    <w:rsid w:val="00A47F7D"/>
    <w:rsid w:val="00A500A9"/>
    <w:rsid w:val="00A606B3"/>
    <w:rsid w:val="00A70A2A"/>
    <w:rsid w:val="00A71238"/>
    <w:rsid w:val="00A7711C"/>
    <w:rsid w:val="00A948B1"/>
    <w:rsid w:val="00A96E60"/>
    <w:rsid w:val="00A97931"/>
    <w:rsid w:val="00AA15D7"/>
    <w:rsid w:val="00AA218A"/>
    <w:rsid w:val="00AA4ADD"/>
    <w:rsid w:val="00AA63D5"/>
    <w:rsid w:val="00AA6AF2"/>
    <w:rsid w:val="00AB23CF"/>
    <w:rsid w:val="00AC1190"/>
    <w:rsid w:val="00AC356F"/>
    <w:rsid w:val="00AC624A"/>
    <w:rsid w:val="00AE4109"/>
    <w:rsid w:val="00AE56DD"/>
    <w:rsid w:val="00AE70A4"/>
    <w:rsid w:val="00AF1451"/>
    <w:rsid w:val="00AF1925"/>
    <w:rsid w:val="00B05B88"/>
    <w:rsid w:val="00B07A54"/>
    <w:rsid w:val="00B07EFB"/>
    <w:rsid w:val="00B21B55"/>
    <w:rsid w:val="00B273D0"/>
    <w:rsid w:val="00B32C3E"/>
    <w:rsid w:val="00B40EC1"/>
    <w:rsid w:val="00B43673"/>
    <w:rsid w:val="00B45761"/>
    <w:rsid w:val="00B45FBF"/>
    <w:rsid w:val="00B46665"/>
    <w:rsid w:val="00B46D22"/>
    <w:rsid w:val="00B47E49"/>
    <w:rsid w:val="00B6044A"/>
    <w:rsid w:val="00B62290"/>
    <w:rsid w:val="00B62C58"/>
    <w:rsid w:val="00B761A8"/>
    <w:rsid w:val="00B77E89"/>
    <w:rsid w:val="00B90A3A"/>
    <w:rsid w:val="00BA2897"/>
    <w:rsid w:val="00BA43DF"/>
    <w:rsid w:val="00BB001C"/>
    <w:rsid w:val="00BB225B"/>
    <w:rsid w:val="00BB479E"/>
    <w:rsid w:val="00BB4919"/>
    <w:rsid w:val="00BB4A8B"/>
    <w:rsid w:val="00BB6063"/>
    <w:rsid w:val="00BB6F04"/>
    <w:rsid w:val="00BC1ABE"/>
    <w:rsid w:val="00BC3E3A"/>
    <w:rsid w:val="00BC5BFC"/>
    <w:rsid w:val="00BD1C5E"/>
    <w:rsid w:val="00BD2E55"/>
    <w:rsid w:val="00BE0A1C"/>
    <w:rsid w:val="00BE6E99"/>
    <w:rsid w:val="00BE7374"/>
    <w:rsid w:val="00BE7AE4"/>
    <w:rsid w:val="00BF6EE5"/>
    <w:rsid w:val="00C01488"/>
    <w:rsid w:val="00C019C8"/>
    <w:rsid w:val="00C037CA"/>
    <w:rsid w:val="00C06635"/>
    <w:rsid w:val="00C068CE"/>
    <w:rsid w:val="00C12471"/>
    <w:rsid w:val="00C151EB"/>
    <w:rsid w:val="00C25F3A"/>
    <w:rsid w:val="00C35830"/>
    <w:rsid w:val="00C3719E"/>
    <w:rsid w:val="00C423E2"/>
    <w:rsid w:val="00C447E2"/>
    <w:rsid w:val="00C44CFC"/>
    <w:rsid w:val="00C4573E"/>
    <w:rsid w:val="00C558F6"/>
    <w:rsid w:val="00C6057A"/>
    <w:rsid w:val="00C62C0D"/>
    <w:rsid w:val="00C62C7A"/>
    <w:rsid w:val="00C6422C"/>
    <w:rsid w:val="00C65CAE"/>
    <w:rsid w:val="00C65E58"/>
    <w:rsid w:val="00C76656"/>
    <w:rsid w:val="00C84961"/>
    <w:rsid w:val="00C84C6E"/>
    <w:rsid w:val="00C869FF"/>
    <w:rsid w:val="00C90613"/>
    <w:rsid w:val="00CA210F"/>
    <w:rsid w:val="00CA2AD3"/>
    <w:rsid w:val="00CA6BBE"/>
    <w:rsid w:val="00CA75F5"/>
    <w:rsid w:val="00CB10B9"/>
    <w:rsid w:val="00CB15BD"/>
    <w:rsid w:val="00CB1C4C"/>
    <w:rsid w:val="00CB2663"/>
    <w:rsid w:val="00CB3649"/>
    <w:rsid w:val="00CB3973"/>
    <w:rsid w:val="00CC0EE5"/>
    <w:rsid w:val="00CC4E19"/>
    <w:rsid w:val="00CC52A8"/>
    <w:rsid w:val="00CC71DC"/>
    <w:rsid w:val="00CD2AD9"/>
    <w:rsid w:val="00CD468A"/>
    <w:rsid w:val="00CD52D2"/>
    <w:rsid w:val="00CD7FFB"/>
    <w:rsid w:val="00CE0C57"/>
    <w:rsid w:val="00CE13B1"/>
    <w:rsid w:val="00CE527D"/>
    <w:rsid w:val="00CE6FA4"/>
    <w:rsid w:val="00CE763B"/>
    <w:rsid w:val="00CE79A8"/>
    <w:rsid w:val="00CE7A38"/>
    <w:rsid w:val="00CF0A70"/>
    <w:rsid w:val="00CF3669"/>
    <w:rsid w:val="00CF4EB2"/>
    <w:rsid w:val="00CF6ED4"/>
    <w:rsid w:val="00D049F2"/>
    <w:rsid w:val="00D22DBA"/>
    <w:rsid w:val="00D37568"/>
    <w:rsid w:val="00D443E9"/>
    <w:rsid w:val="00D44CA5"/>
    <w:rsid w:val="00D46A26"/>
    <w:rsid w:val="00D53DEB"/>
    <w:rsid w:val="00D54799"/>
    <w:rsid w:val="00D65937"/>
    <w:rsid w:val="00D7245A"/>
    <w:rsid w:val="00D72950"/>
    <w:rsid w:val="00D75D5B"/>
    <w:rsid w:val="00D811B5"/>
    <w:rsid w:val="00D83167"/>
    <w:rsid w:val="00D84E21"/>
    <w:rsid w:val="00D87FC5"/>
    <w:rsid w:val="00DA0CBC"/>
    <w:rsid w:val="00DA21F7"/>
    <w:rsid w:val="00DA416D"/>
    <w:rsid w:val="00DA46C5"/>
    <w:rsid w:val="00DB2442"/>
    <w:rsid w:val="00DB3F32"/>
    <w:rsid w:val="00DB660C"/>
    <w:rsid w:val="00DC5147"/>
    <w:rsid w:val="00DC5F09"/>
    <w:rsid w:val="00DD28FE"/>
    <w:rsid w:val="00DE2C96"/>
    <w:rsid w:val="00DE46EF"/>
    <w:rsid w:val="00DE52D2"/>
    <w:rsid w:val="00DF0B9E"/>
    <w:rsid w:val="00DF4763"/>
    <w:rsid w:val="00E00052"/>
    <w:rsid w:val="00E00AE3"/>
    <w:rsid w:val="00E02F6C"/>
    <w:rsid w:val="00E034EC"/>
    <w:rsid w:val="00E04E9B"/>
    <w:rsid w:val="00E06093"/>
    <w:rsid w:val="00E13212"/>
    <w:rsid w:val="00E137E2"/>
    <w:rsid w:val="00E179BB"/>
    <w:rsid w:val="00E211F7"/>
    <w:rsid w:val="00E253ED"/>
    <w:rsid w:val="00E26AE6"/>
    <w:rsid w:val="00E279AD"/>
    <w:rsid w:val="00E30FC3"/>
    <w:rsid w:val="00E31F53"/>
    <w:rsid w:val="00E34026"/>
    <w:rsid w:val="00E366E8"/>
    <w:rsid w:val="00E4147D"/>
    <w:rsid w:val="00E5292E"/>
    <w:rsid w:val="00E54B89"/>
    <w:rsid w:val="00E57951"/>
    <w:rsid w:val="00E6060B"/>
    <w:rsid w:val="00E630AE"/>
    <w:rsid w:val="00E64943"/>
    <w:rsid w:val="00E64DEC"/>
    <w:rsid w:val="00E71A83"/>
    <w:rsid w:val="00E722F3"/>
    <w:rsid w:val="00E72368"/>
    <w:rsid w:val="00E76CBA"/>
    <w:rsid w:val="00E7741D"/>
    <w:rsid w:val="00E77E21"/>
    <w:rsid w:val="00EA3E9F"/>
    <w:rsid w:val="00EA3F80"/>
    <w:rsid w:val="00EA40B7"/>
    <w:rsid w:val="00EA6694"/>
    <w:rsid w:val="00EB1138"/>
    <w:rsid w:val="00EB1F15"/>
    <w:rsid w:val="00EB2487"/>
    <w:rsid w:val="00EB6980"/>
    <w:rsid w:val="00EB6A96"/>
    <w:rsid w:val="00EB718A"/>
    <w:rsid w:val="00EB7B89"/>
    <w:rsid w:val="00EC55D9"/>
    <w:rsid w:val="00ED07FD"/>
    <w:rsid w:val="00ED166E"/>
    <w:rsid w:val="00ED34F6"/>
    <w:rsid w:val="00ED4216"/>
    <w:rsid w:val="00ED44D9"/>
    <w:rsid w:val="00ED52FF"/>
    <w:rsid w:val="00EE0E51"/>
    <w:rsid w:val="00EE3F96"/>
    <w:rsid w:val="00EE6718"/>
    <w:rsid w:val="00EF159D"/>
    <w:rsid w:val="00EF337F"/>
    <w:rsid w:val="00F00795"/>
    <w:rsid w:val="00F02F1C"/>
    <w:rsid w:val="00F032BA"/>
    <w:rsid w:val="00F13606"/>
    <w:rsid w:val="00F14AFE"/>
    <w:rsid w:val="00F246BC"/>
    <w:rsid w:val="00F36C85"/>
    <w:rsid w:val="00F40B88"/>
    <w:rsid w:val="00F431F3"/>
    <w:rsid w:val="00F47215"/>
    <w:rsid w:val="00F522BC"/>
    <w:rsid w:val="00F53A20"/>
    <w:rsid w:val="00F53AB5"/>
    <w:rsid w:val="00F557C3"/>
    <w:rsid w:val="00F55E04"/>
    <w:rsid w:val="00F56202"/>
    <w:rsid w:val="00F67E5D"/>
    <w:rsid w:val="00F73CF4"/>
    <w:rsid w:val="00F74165"/>
    <w:rsid w:val="00F776E1"/>
    <w:rsid w:val="00F821D2"/>
    <w:rsid w:val="00F90A05"/>
    <w:rsid w:val="00F93BA5"/>
    <w:rsid w:val="00F95A65"/>
    <w:rsid w:val="00FB7AE9"/>
    <w:rsid w:val="00FB7C2A"/>
    <w:rsid w:val="00FC23DE"/>
    <w:rsid w:val="00FC37FF"/>
    <w:rsid w:val="00FC40C3"/>
    <w:rsid w:val="00FC439E"/>
    <w:rsid w:val="00FC6F61"/>
    <w:rsid w:val="00FD16CE"/>
    <w:rsid w:val="00FD1BED"/>
    <w:rsid w:val="00FD3009"/>
    <w:rsid w:val="00FD499F"/>
    <w:rsid w:val="00FD5DA9"/>
    <w:rsid w:val="00FE061F"/>
    <w:rsid w:val="00FE4F94"/>
    <w:rsid w:val="00FE5CD3"/>
    <w:rsid w:val="00FE777E"/>
    <w:rsid w:val="00FF0841"/>
    <w:rsid w:val="00FF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885C4"/>
  <w15:chartTrackingRefBased/>
  <w15:docId w15:val="{617E4AA0-41C6-48CC-950D-67292DCC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E20"/>
    <w:pPr>
      <w:spacing w:line="360" w:lineRule="auto"/>
      <w:jc w:val="both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E449D"/>
    <w:pPr>
      <w:keepNext/>
      <w:keepLines/>
      <w:spacing w:before="240" w:after="0"/>
      <w:outlineLvl w:val="0"/>
    </w:pPr>
    <w:rPr>
      <w:rFonts w:eastAsiaTheme="majorEastAsia" w:cstheme="majorBidi"/>
      <w:color w:val="A1225F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C2D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B10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44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4C63"/>
  </w:style>
  <w:style w:type="paragraph" w:styleId="Pieddepage">
    <w:name w:val="footer"/>
    <w:basedOn w:val="Normal"/>
    <w:link w:val="PieddepageCar"/>
    <w:uiPriority w:val="99"/>
    <w:unhideWhenUsed/>
    <w:rsid w:val="00144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4C63"/>
  </w:style>
  <w:style w:type="paragraph" w:styleId="Titre">
    <w:name w:val="Title"/>
    <w:basedOn w:val="Normal"/>
    <w:next w:val="Normal"/>
    <w:link w:val="TitreCar"/>
    <w:uiPriority w:val="10"/>
    <w:qFormat/>
    <w:rsid w:val="00FC37FF"/>
    <w:pPr>
      <w:spacing w:before="360" w:after="360"/>
      <w:contextualSpacing/>
      <w:jc w:val="center"/>
    </w:pPr>
    <w:rPr>
      <w:rFonts w:asciiTheme="majorHAnsi" w:eastAsiaTheme="majorEastAsia" w:hAnsiTheme="majorHAnsi" w:cstheme="majorBidi"/>
      <w:color w:val="538135" w:themeColor="accent6" w:themeShade="BF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C37FF"/>
    <w:rPr>
      <w:rFonts w:asciiTheme="majorHAnsi" w:eastAsiaTheme="majorEastAsia" w:hAnsiTheme="majorHAnsi" w:cstheme="majorBidi"/>
      <w:color w:val="538135" w:themeColor="accent6" w:themeShade="BF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7E449D"/>
    <w:rPr>
      <w:rFonts w:eastAsiaTheme="majorEastAsia" w:cstheme="majorBidi"/>
      <w:color w:val="A1225F"/>
      <w:sz w:val="40"/>
      <w:szCs w:val="32"/>
    </w:rPr>
  </w:style>
  <w:style w:type="character" w:styleId="Accentuationintense">
    <w:name w:val="Intense Emphasis"/>
    <w:aliases w:val="Accentuation mauve"/>
    <w:basedOn w:val="Policepardfaut"/>
    <w:uiPriority w:val="21"/>
    <w:qFormat/>
    <w:rsid w:val="001C6888"/>
    <w:rPr>
      <w:rFonts w:ascii="Calibri" w:hAnsi="Calibri"/>
      <w:b w:val="0"/>
      <w:i w:val="0"/>
      <w:iCs/>
      <w:color w:val="A1225F"/>
      <w:sz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600BAE"/>
    <w:pPr>
      <w:spacing w:before="240" w:after="240"/>
      <w:contextualSpacing/>
    </w:pPr>
  </w:style>
  <w:style w:type="character" w:styleId="Accentuationlgre">
    <w:name w:val="Subtle Emphasis"/>
    <w:aliases w:val="Étapes"/>
    <w:basedOn w:val="Policepardfaut"/>
    <w:uiPriority w:val="19"/>
    <w:qFormat/>
    <w:rsid w:val="009439EF"/>
    <w:rPr>
      <w:rFonts w:ascii="Calibri" w:hAnsi="Calibri"/>
      <w:i w:val="0"/>
      <w:iCs/>
      <w:color w:val="A1225F"/>
      <w:sz w:val="28"/>
      <w:lang w:val="fr-CA"/>
    </w:rPr>
  </w:style>
  <w:style w:type="character" w:customStyle="1" w:styleId="Textedelespacerserv">
    <w:name w:val="Texte de l’espace réservé"/>
    <w:basedOn w:val="Policepardfaut"/>
    <w:uiPriority w:val="99"/>
    <w:semiHidden/>
    <w:rsid w:val="00EB1F15"/>
    <w:rPr>
      <w:color w:val="808080"/>
    </w:rPr>
  </w:style>
  <w:style w:type="paragraph" w:customStyle="1" w:styleId="Titrepisode">
    <w:name w:val="Titre Épisode"/>
    <w:basedOn w:val="Titre1"/>
    <w:link w:val="TitrepisodeCar"/>
    <w:qFormat/>
    <w:rsid w:val="00FC37FF"/>
    <w:pPr>
      <w:keepLines w:val="0"/>
      <w:spacing w:after="240" w:line="240" w:lineRule="auto"/>
      <w:jc w:val="center"/>
    </w:pPr>
    <w:rPr>
      <w:rFonts w:ascii="Calibri" w:hAnsi="Calibri"/>
      <w:kern w:val="28"/>
    </w:rPr>
  </w:style>
  <w:style w:type="character" w:customStyle="1" w:styleId="TitrepisodeCar">
    <w:name w:val="Titre Épisode Car"/>
    <w:basedOn w:val="Titre1Car"/>
    <w:link w:val="Titrepisode"/>
    <w:rsid w:val="00FC37FF"/>
    <w:rPr>
      <w:rFonts w:ascii="Calibri" w:eastAsiaTheme="majorEastAsia" w:hAnsi="Calibri" w:cstheme="majorBidi"/>
      <w:color w:val="A1225F"/>
      <w:kern w:val="28"/>
      <w:sz w:val="40"/>
      <w:szCs w:val="32"/>
    </w:rPr>
  </w:style>
  <w:style w:type="paragraph" w:customStyle="1" w:styleId="Contenu14">
    <w:name w:val="Contenu 14"/>
    <w:basedOn w:val="Normal"/>
    <w:link w:val="Contenu14Car"/>
    <w:qFormat/>
    <w:rsid w:val="00CC71DC"/>
    <w:pPr>
      <w:spacing w:before="120" w:after="120"/>
    </w:pPr>
    <w:rPr>
      <w:rFonts w:ascii="Calibri" w:eastAsiaTheme="minorEastAsia" w:hAnsi="Calibri"/>
      <w:color w:val="171717" w:themeColor="background2" w:themeShade="1A"/>
      <w:sz w:val="28"/>
      <w:lang w:val="fr-FR"/>
    </w:rPr>
  </w:style>
  <w:style w:type="character" w:customStyle="1" w:styleId="Contenu14Car">
    <w:name w:val="Contenu 14 Car"/>
    <w:basedOn w:val="Policepardfaut"/>
    <w:link w:val="Contenu14"/>
    <w:rsid w:val="00CC71DC"/>
    <w:rPr>
      <w:rFonts w:ascii="Calibri" w:eastAsiaTheme="minorEastAsia" w:hAnsi="Calibri"/>
      <w:color w:val="171717" w:themeColor="background2" w:themeShade="1A"/>
      <w:sz w:val="28"/>
      <w:lang w:val="fr-FR"/>
    </w:rPr>
  </w:style>
  <w:style w:type="table" w:styleId="Grilledutableau">
    <w:name w:val="Table Grid"/>
    <w:basedOn w:val="TableauNormal"/>
    <w:uiPriority w:val="39"/>
    <w:rsid w:val="00E02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vert12interligne6">
    <w:name w:val="Point vert 12 interligne 6"/>
    <w:basedOn w:val="Paragraphedeliste"/>
    <w:link w:val="Pointvert12interligne6Car"/>
    <w:qFormat/>
    <w:rsid w:val="00115656"/>
    <w:pPr>
      <w:numPr>
        <w:numId w:val="1"/>
      </w:numPr>
      <w:spacing w:before="120" w:after="120"/>
    </w:pPr>
    <w:rPr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83167"/>
    <w:pPr>
      <w:pBdr>
        <w:top w:val="single" w:sz="4" w:space="10" w:color="799B31"/>
        <w:bottom w:val="single" w:sz="4" w:space="10" w:color="799B31"/>
      </w:pBdr>
      <w:spacing w:before="240" w:after="240"/>
      <w:ind w:left="864" w:right="864"/>
      <w:jc w:val="center"/>
    </w:pPr>
    <w:rPr>
      <w:i/>
      <w:iCs/>
      <w:color w:val="385623" w:themeColor="accent6" w:themeShade="8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078A"/>
    <w:rPr>
      <w:sz w:val="24"/>
    </w:rPr>
  </w:style>
  <w:style w:type="character" w:customStyle="1" w:styleId="Pointvert12interligne6Car">
    <w:name w:val="Point vert 12 interligne 6 Car"/>
    <w:basedOn w:val="ParagraphedelisteCar"/>
    <w:link w:val="Pointvert12interligne6"/>
    <w:rsid w:val="00115656"/>
    <w:rPr>
      <w:color w:val="262626" w:themeColor="text1" w:themeTint="D9"/>
      <w:sz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83167"/>
    <w:rPr>
      <w:i/>
      <w:iCs/>
      <w:color w:val="385623" w:themeColor="accent6" w:themeShade="80"/>
      <w:sz w:val="24"/>
    </w:rPr>
  </w:style>
  <w:style w:type="paragraph" w:customStyle="1" w:styleId="Paragraphedetableau">
    <w:name w:val="Paragraphe de tableau"/>
    <w:basedOn w:val="Paragraphedeliste"/>
    <w:link w:val="ParagraphedetableauCar"/>
    <w:qFormat/>
    <w:rsid w:val="00FE061F"/>
    <w:pPr>
      <w:spacing w:before="0" w:after="0"/>
      <w:jc w:val="left"/>
    </w:pPr>
  </w:style>
  <w:style w:type="character" w:styleId="Marquedecommentaire">
    <w:name w:val="annotation reference"/>
    <w:basedOn w:val="Policepardfaut"/>
    <w:uiPriority w:val="99"/>
    <w:semiHidden/>
    <w:unhideWhenUsed/>
    <w:rsid w:val="00F67E5D"/>
    <w:rPr>
      <w:sz w:val="16"/>
      <w:szCs w:val="16"/>
    </w:rPr>
  </w:style>
  <w:style w:type="character" w:customStyle="1" w:styleId="ParagraphedetableauCar">
    <w:name w:val="Paragraphe de tableau Car"/>
    <w:basedOn w:val="ParagraphedelisteCar"/>
    <w:link w:val="Paragraphedetableau"/>
    <w:rsid w:val="00FE061F"/>
    <w:rPr>
      <w:sz w:val="24"/>
    </w:rPr>
  </w:style>
  <w:style w:type="paragraph" w:styleId="Commentaire">
    <w:name w:val="annotation text"/>
    <w:basedOn w:val="Normal"/>
    <w:link w:val="CommentaireCar"/>
    <w:uiPriority w:val="99"/>
    <w:unhideWhenUsed/>
    <w:rsid w:val="00F67E5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67E5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7E5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7E5D"/>
    <w:rPr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rsid w:val="009C2D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ointvertinterligne18">
    <w:name w:val="Point vert interligne 18"/>
    <w:basedOn w:val="Pointvert12interligne6"/>
    <w:link w:val="Pointvertinterligne18Car"/>
    <w:qFormat/>
    <w:rsid w:val="004C2518"/>
    <w:pPr>
      <w:spacing w:before="360" w:after="360"/>
    </w:pPr>
    <w:rPr>
      <w:lang w:eastAsia="fr-CA"/>
    </w:rPr>
  </w:style>
  <w:style w:type="character" w:customStyle="1" w:styleId="Pointvertinterligne18Car">
    <w:name w:val="Point vert interligne 18 Car"/>
    <w:basedOn w:val="Pointvert12interligne6Car"/>
    <w:link w:val="Pointvertinterligne18"/>
    <w:rsid w:val="004C2518"/>
    <w:rPr>
      <w:color w:val="262626" w:themeColor="text1" w:themeTint="D9"/>
      <w:sz w:val="24"/>
      <w:lang w:eastAsia="fr-CA"/>
    </w:rPr>
  </w:style>
  <w:style w:type="paragraph" w:customStyle="1" w:styleId="Activit">
    <w:name w:val="Activité"/>
    <w:basedOn w:val="Titrepisode"/>
    <w:link w:val="ActivitCar"/>
    <w:qFormat/>
    <w:rsid w:val="009439EF"/>
    <w:pPr>
      <w:pBdr>
        <w:top w:val="single" w:sz="4" w:space="5" w:color="799B31"/>
        <w:bottom w:val="single" w:sz="4" w:space="5" w:color="799B31"/>
      </w:pBdr>
      <w:shd w:val="clear" w:color="auto" w:fill="799B31"/>
      <w:jc w:val="left"/>
    </w:pPr>
    <w:rPr>
      <w:rFonts w:eastAsia="Times New Roman"/>
      <w:color w:val="FFFFFF" w:themeColor="background1"/>
      <w:sz w:val="32"/>
      <w:lang w:eastAsia="fr-CA"/>
    </w:rPr>
  </w:style>
  <w:style w:type="paragraph" w:styleId="Citation">
    <w:name w:val="Quote"/>
    <w:basedOn w:val="Normal"/>
    <w:next w:val="Normal"/>
    <w:link w:val="CitationCar"/>
    <w:uiPriority w:val="29"/>
    <w:qFormat/>
    <w:rsid w:val="00BE0A1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tivitCar">
    <w:name w:val="Activité Car"/>
    <w:basedOn w:val="TitrepisodeCar"/>
    <w:link w:val="Activit"/>
    <w:rsid w:val="009439EF"/>
    <w:rPr>
      <w:rFonts w:ascii="Calibri" w:eastAsia="Times New Roman" w:hAnsi="Calibri" w:cstheme="majorBidi"/>
      <w:color w:val="FFFFFF" w:themeColor="background1"/>
      <w:kern w:val="28"/>
      <w:sz w:val="32"/>
      <w:szCs w:val="32"/>
      <w:shd w:val="clear" w:color="auto" w:fill="799B31"/>
      <w:lang w:eastAsia="fr-CA"/>
    </w:rPr>
  </w:style>
  <w:style w:type="character" w:customStyle="1" w:styleId="CitationCar">
    <w:name w:val="Citation Car"/>
    <w:basedOn w:val="Policepardfaut"/>
    <w:link w:val="Citation"/>
    <w:uiPriority w:val="29"/>
    <w:rsid w:val="00BE0A1C"/>
    <w:rPr>
      <w:i/>
      <w:iCs/>
      <w:color w:val="404040" w:themeColor="text1" w:themeTint="BF"/>
      <w:sz w:val="24"/>
    </w:rPr>
  </w:style>
  <w:style w:type="paragraph" w:customStyle="1" w:styleId="toile">
    <w:name w:val="Étoile"/>
    <w:basedOn w:val="Normal"/>
    <w:link w:val="toileCar"/>
    <w:qFormat/>
    <w:rsid w:val="00763A74"/>
    <w:pPr>
      <w:spacing w:beforeAutospacing="1" w:after="0" w:line="240" w:lineRule="auto"/>
    </w:pPr>
    <w:rPr>
      <w:rFonts w:eastAsia="Times New Roman" w:cstheme="minorHAnsi"/>
      <w:i/>
      <w:iCs/>
      <w:color w:val="538135" w:themeColor="accent6" w:themeShade="BF"/>
      <w:szCs w:val="24"/>
      <w:lang w:eastAsia="fr-CA"/>
    </w:rPr>
  </w:style>
  <w:style w:type="paragraph" w:customStyle="1" w:styleId="Pointvertinterligne115">
    <w:name w:val="Point vert interligne 1 15"/>
    <w:basedOn w:val="Pointvert12interligne6"/>
    <w:link w:val="Pointvertinterligne115Car"/>
    <w:qFormat/>
    <w:rsid w:val="00E64943"/>
    <w:pPr>
      <w:spacing w:before="0" w:after="0" w:line="276" w:lineRule="auto"/>
    </w:pPr>
    <w:rPr>
      <w:lang w:eastAsia="fr-CA"/>
    </w:rPr>
  </w:style>
  <w:style w:type="character" w:customStyle="1" w:styleId="toileCar">
    <w:name w:val="Étoile Car"/>
    <w:basedOn w:val="Policepardfaut"/>
    <w:link w:val="toile"/>
    <w:rsid w:val="00763A74"/>
    <w:rPr>
      <w:rFonts w:eastAsia="Times New Roman" w:cstheme="minorHAnsi"/>
      <w:i/>
      <w:iCs/>
      <w:color w:val="538135" w:themeColor="accent6" w:themeShade="BF"/>
      <w:sz w:val="24"/>
      <w:szCs w:val="24"/>
      <w:lang w:eastAsia="fr-CA"/>
    </w:rPr>
  </w:style>
  <w:style w:type="paragraph" w:customStyle="1" w:styleId="Contenulisteinterligne1">
    <w:name w:val="Contenu liste interligne 1"/>
    <w:aliases w:val="15"/>
    <w:basedOn w:val="Pointvert12interligne6"/>
    <w:link w:val="Contenulisteinterligne1Car"/>
    <w:qFormat/>
    <w:rsid w:val="00E64943"/>
    <w:pPr>
      <w:numPr>
        <w:numId w:val="0"/>
      </w:numPr>
      <w:spacing w:line="276" w:lineRule="auto"/>
      <w:ind w:left="600"/>
    </w:pPr>
    <w:rPr>
      <w:color w:val="000000"/>
      <w:lang w:eastAsia="fr-CA"/>
    </w:rPr>
  </w:style>
  <w:style w:type="character" w:customStyle="1" w:styleId="Pointvertinterligne115Car">
    <w:name w:val="Point vert interligne 1 15 Car"/>
    <w:basedOn w:val="Pointvert12interligne6Car"/>
    <w:link w:val="Pointvertinterligne115"/>
    <w:rsid w:val="00E64943"/>
    <w:rPr>
      <w:color w:val="262626" w:themeColor="text1" w:themeTint="D9"/>
      <w:sz w:val="24"/>
      <w:lang w:eastAsia="fr-CA"/>
    </w:rPr>
  </w:style>
  <w:style w:type="table" w:customStyle="1" w:styleId="Grilledutableau1">
    <w:name w:val="Grille du tableau1"/>
    <w:basedOn w:val="TableauNormal"/>
    <w:next w:val="Grilledutableau"/>
    <w:uiPriority w:val="39"/>
    <w:rsid w:val="00231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ulisteinterligne1Car">
    <w:name w:val="Contenu liste interligne 1 Car"/>
    <w:aliases w:val="15 Car"/>
    <w:basedOn w:val="Pointvert12interligne6Car"/>
    <w:link w:val="Contenulisteinterligne1"/>
    <w:rsid w:val="00E64943"/>
    <w:rPr>
      <w:color w:val="000000"/>
      <w:sz w:val="24"/>
      <w:lang w:eastAsia="fr-CA"/>
    </w:rPr>
  </w:style>
  <w:style w:type="paragraph" w:styleId="Sansinterligne">
    <w:name w:val="No Spacing"/>
    <w:uiPriority w:val="1"/>
    <w:qFormat/>
    <w:rsid w:val="00274115"/>
    <w:pPr>
      <w:spacing w:after="0" w:line="240" w:lineRule="auto"/>
      <w:jc w:val="both"/>
    </w:pPr>
    <w:rPr>
      <w:sz w:val="24"/>
    </w:rPr>
  </w:style>
  <w:style w:type="paragraph" w:customStyle="1" w:styleId="Soustitres">
    <w:name w:val="Soustitres"/>
    <w:basedOn w:val="Titrepisode"/>
    <w:link w:val="SoustitresCar"/>
    <w:qFormat/>
    <w:rsid w:val="00DE52D2"/>
    <w:pPr>
      <w:pBdr>
        <w:bottom w:val="single" w:sz="2" w:space="1" w:color="F0D25D"/>
      </w:pBdr>
      <w:jc w:val="left"/>
    </w:pPr>
    <w:rPr>
      <w:sz w:val="28"/>
      <w:lang w:eastAsia="fr-CA"/>
    </w:rPr>
  </w:style>
  <w:style w:type="paragraph" w:customStyle="1" w:styleId="1soustitre">
    <w:name w:val="1 soustitre"/>
    <w:basedOn w:val="Titre1"/>
    <w:link w:val="1soustitreCar"/>
    <w:qFormat/>
    <w:rsid w:val="00655880"/>
    <w:pPr>
      <w:jc w:val="left"/>
    </w:pPr>
    <w:rPr>
      <w:rFonts w:eastAsia="Times New Roman"/>
      <w:lang w:eastAsia="fr-CA"/>
    </w:rPr>
  </w:style>
  <w:style w:type="character" w:customStyle="1" w:styleId="SoustitresCar">
    <w:name w:val="Soustitres Car"/>
    <w:basedOn w:val="TitrepisodeCar"/>
    <w:link w:val="Soustitres"/>
    <w:rsid w:val="00DE52D2"/>
    <w:rPr>
      <w:rFonts w:ascii="Calibri" w:eastAsiaTheme="majorEastAsia" w:hAnsi="Calibri" w:cstheme="majorBidi"/>
      <w:color w:val="A1225F"/>
      <w:kern w:val="28"/>
      <w:sz w:val="28"/>
      <w:szCs w:val="32"/>
      <w:lang w:eastAsia="fr-CA"/>
    </w:rPr>
  </w:style>
  <w:style w:type="table" w:customStyle="1" w:styleId="Grilledutableau2">
    <w:name w:val="Grille du tableau2"/>
    <w:basedOn w:val="TableauNormal"/>
    <w:next w:val="Grilledutableau"/>
    <w:uiPriority w:val="39"/>
    <w:rsid w:val="00A47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soustitreCar">
    <w:name w:val="1 soustitre Car"/>
    <w:basedOn w:val="Titre1Car"/>
    <w:link w:val="1soustitre"/>
    <w:rsid w:val="00655880"/>
    <w:rPr>
      <w:rFonts w:eastAsia="Times New Roman" w:cstheme="majorBidi"/>
      <w:color w:val="A1225F"/>
      <w:sz w:val="40"/>
      <w:szCs w:val="32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872164"/>
    <w:pPr>
      <w:spacing w:before="120" w:after="120"/>
      <w:jc w:val="left"/>
    </w:pPr>
    <w:rPr>
      <w:rFonts w:asciiTheme="majorHAnsi" w:hAnsiTheme="majorHAnsi" w:cstheme="minorHAnsi"/>
      <w:bCs/>
      <w:sz w:val="22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872164"/>
    <w:pPr>
      <w:spacing w:after="0"/>
      <w:ind w:left="240"/>
      <w:jc w:val="left"/>
    </w:pPr>
    <w:rPr>
      <w:rFonts w:cstheme="minorHAnsi"/>
      <w:iCs/>
      <w:sz w:val="22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CB10B9"/>
    <w:pPr>
      <w:spacing w:after="0"/>
      <w:ind w:left="480"/>
      <w:jc w:val="left"/>
    </w:pPr>
    <w:rPr>
      <w:rFonts w:cs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CB10B9"/>
    <w:pPr>
      <w:spacing w:after="0"/>
      <w:ind w:left="720"/>
      <w:jc w:val="left"/>
    </w:pPr>
    <w:rPr>
      <w:rFonts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CB10B9"/>
    <w:pPr>
      <w:spacing w:after="0"/>
      <w:ind w:left="960"/>
      <w:jc w:val="left"/>
    </w:pPr>
    <w:rPr>
      <w:rFonts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CB10B9"/>
    <w:pPr>
      <w:spacing w:after="0"/>
      <w:ind w:left="1200"/>
      <w:jc w:val="left"/>
    </w:pPr>
    <w:rPr>
      <w:rFonts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CB10B9"/>
    <w:pPr>
      <w:spacing w:after="0"/>
      <w:ind w:left="1440"/>
      <w:jc w:val="left"/>
    </w:pPr>
    <w:rPr>
      <w:rFonts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CB10B9"/>
    <w:pPr>
      <w:spacing w:after="0"/>
      <w:ind w:left="1680"/>
      <w:jc w:val="left"/>
    </w:pPr>
    <w:rPr>
      <w:rFonts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CB10B9"/>
    <w:pPr>
      <w:spacing w:after="0"/>
      <w:ind w:left="1920"/>
      <w:jc w:val="left"/>
    </w:pPr>
    <w:rPr>
      <w:rFonts w:cstheme="minorHAnsi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B10B9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B10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Objectifs">
    <w:name w:val="Objectifs"/>
    <w:basedOn w:val="1soustitre"/>
    <w:link w:val="ObjectifsCar"/>
    <w:qFormat/>
    <w:rsid w:val="00DC5147"/>
    <w:pPr>
      <w:outlineLvl w:val="9"/>
    </w:pPr>
  </w:style>
  <w:style w:type="paragraph" w:customStyle="1" w:styleId="pisodes">
    <w:name w:val="Épisodes"/>
    <w:basedOn w:val="Objectifs"/>
    <w:link w:val="pisodesCar"/>
    <w:qFormat/>
    <w:rsid w:val="00DC5147"/>
  </w:style>
  <w:style w:type="character" w:customStyle="1" w:styleId="ObjectifsCar">
    <w:name w:val="Objectifs Car"/>
    <w:basedOn w:val="1soustitreCar"/>
    <w:link w:val="Objectifs"/>
    <w:rsid w:val="00DC5147"/>
    <w:rPr>
      <w:rFonts w:eastAsia="Times New Roman" w:cstheme="majorBidi"/>
      <w:color w:val="A1225F"/>
      <w:sz w:val="40"/>
      <w:szCs w:val="32"/>
      <w:lang w:eastAsia="fr-CA"/>
    </w:rPr>
  </w:style>
  <w:style w:type="character" w:customStyle="1" w:styleId="pisodesCar">
    <w:name w:val="Épisodes Car"/>
    <w:basedOn w:val="ObjectifsCar"/>
    <w:link w:val="pisodes"/>
    <w:rsid w:val="00DC5147"/>
    <w:rPr>
      <w:rFonts w:eastAsia="Times New Roman" w:cstheme="majorBidi"/>
      <w:color w:val="A1225F"/>
      <w:sz w:val="40"/>
      <w:szCs w:val="32"/>
      <w:lang w:eastAsia="fr-CA"/>
    </w:rPr>
  </w:style>
  <w:style w:type="paragraph" w:customStyle="1" w:styleId="Normalvert">
    <w:name w:val="Normal vert"/>
    <w:basedOn w:val="Paragraphedeliste"/>
    <w:link w:val="NormalvertCar"/>
    <w:qFormat/>
    <w:rsid w:val="00262419"/>
    <w:rPr>
      <w:color w:val="A1225F"/>
    </w:rPr>
  </w:style>
  <w:style w:type="character" w:customStyle="1" w:styleId="NormalvertCar">
    <w:name w:val="Normal vert Car"/>
    <w:basedOn w:val="ParagraphedelisteCar"/>
    <w:link w:val="Normalvert"/>
    <w:rsid w:val="00262419"/>
    <w:rPr>
      <w:color w:val="A1225F"/>
      <w:sz w:val="24"/>
    </w:rPr>
  </w:style>
  <w:style w:type="paragraph" w:customStyle="1" w:styleId="5ryuea">
    <w:name w:val="_5ryuea"/>
    <w:basedOn w:val="Normal"/>
    <w:rsid w:val="007508D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CA"/>
    </w:rPr>
  </w:style>
  <w:style w:type="character" w:customStyle="1" w:styleId="ssgja">
    <w:name w:val="ss_gja"/>
    <w:basedOn w:val="Policepardfaut"/>
    <w:rsid w:val="007508DD"/>
  </w:style>
  <w:style w:type="character" w:customStyle="1" w:styleId="normaltextrun">
    <w:name w:val="normaltextrun"/>
    <w:basedOn w:val="Policepardfaut"/>
    <w:rsid w:val="009544F8"/>
  </w:style>
  <w:style w:type="paragraph" w:customStyle="1" w:styleId="Etapes">
    <w:name w:val="Etapes"/>
    <w:basedOn w:val="Normal"/>
    <w:link w:val="EtapesCar"/>
    <w:qFormat/>
    <w:rsid w:val="00872164"/>
    <w:pPr>
      <w:shd w:val="clear" w:color="auto" w:fill="A1225F"/>
      <w:spacing w:after="0" w:line="240" w:lineRule="auto"/>
      <w:jc w:val="center"/>
    </w:pPr>
    <w:rPr>
      <w:color w:val="FFFFFF" w:themeColor="background1"/>
    </w:rPr>
  </w:style>
  <w:style w:type="character" w:customStyle="1" w:styleId="EtapesCar">
    <w:name w:val="Etapes Car"/>
    <w:basedOn w:val="Policepardfaut"/>
    <w:link w:val="Etapes"/>
    <w:rsid w:val="00872164"/>
    <w:rPr>
      <w:color w:val="FFFFFF" w:themeColor="background1"/>
      <w:sz w:val="24"/>
      <w:shd w:val="clear" w:color="auto" w:fill="A1225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6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7CB"/>
    <w:rPr>
      <w:rFonts w:ascii="Segoe UI" w:hAnsi="Segoe UI" w:cs="Segoe UI"/>
      <w:sz w:val="18"/>
      <w:szCs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A509D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  <w:sz w:val="32"/>
      <w:lang w:eastAsia="fr-CA"/>
    </w:rPr>
  </w:style>
  <w:style w:type="character" w:customStyle="1" w:styleId="no">
    <w:name w:val="no"/>
    <w:basedOn w:val="Policepardfaut"/>
    <w:rsid w:val="00073E98"/>
  </w:style>
  <w:style w:type="character" w:styleId="Mentionnonrsolue">
    <w:name w:val="Unresolved Mention"/>
    <w:basedOn w:val="Policepardfaut"/>
    <w:uiPriority w:val="99"/>
    <w:semiHidden/>
    <w:unhideWhenUsed/>
    <w:rsid w:val="009E7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99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52518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0952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74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7020846">
                  <w:marLeft w:val="0"/>
                  <w:marRight w:val="4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1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0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82637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6792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06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6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3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26" Type="http://schemas.openxmlformats.org/officeDocument/2006/relationships/image" Target="media/image9.png"/><Relationship Id="rId21" Type="http://schemas.openxmlformats.org/officeDocument/2006/relationships/image" Target="media/image7.png"/><Relationship Id="rId34" Type="http://schemas.openxmlformats.org/officeDocument/2006/relationships/hyperlink" Target="https://fabriquerel.org/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zencastr.com/" TargetMode="External"/><Relationship Id="rId33" Type="http://schemas.openxmlformats.org/officeDocument/2006/relationships/hyperlink" Target="https://fabriquerel.org/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6.pn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footer" Target="footer5.xml"/><Relationship Id="rId32" Type="http://schemas.openxmlformats.org/officeDocument/2006/relationships/image" Target="media/image15.png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28" Type="http://schemas.openxmlformats.org/officeDocument/2006/relationships/image" Target="media/image11.png"/><Relationship Id="rId36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image" Target="media/image14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FB644FC4FC4C0C94FEA8D51E115E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BA6845-BD6E-4AFA-874C-29DF1727E707}"/>
      </w:docPartPr>
      <w:docPartBody>
        <w:p w:rsidR="00660A7C" w:rsidRDefault="00F213E0" w:rsidP="00F213E0">
          <w:pPr>
            <w:pStyle w:val="AAFB644FC4FC4C0C94FEA8D51E115E6A"/>
          </w:pPr>
          <w:r>
            <w:rPr>
              <w:rStyle w:val="Textedelespacerserv"/>
              <w:lang w:val="fr-FR"/>
            </w:rPr>
            <w:t>[Auteur]</w:t>
          </w:r>
        </w:p>
      </w:docPartBody>
    </w:docPart>
    <w:docPart>
      <w:docPartPr>
        <w:name w:val="21CBAE224CE14908AA4CE1E8CD1B01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A419E5-3ED9-4298-BB77-9E1D0E3F3417}"/>
      </w:docPartPr>
      <w:docPartBody>
        <w:p w:rsidR="00685A2B" w:rsidRDefault="00100587" w:rsidP="00100587">
          <w:pPr>
            <w:pStyle w:val="21CBAE224CE14908AA4CE1E8CD1B01EE"/>
          </w:pPr>
          <w:r>
            <w:rPr>
              <w:rStyle w:val="Textedelespacerserv"/>
              <w:lang w:val="fr-FR"/>
            </w:rPr>
            <w:t>[Auteur]</w:t>
          </w:r>
        </w:p>
      </w:docPartBody>
    </w:docPart>
    <w:docPart>
      <w:docPartPr>
        <w:name w:val="D3DB877CFDE042AF92F2A7F79B8A91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553F09-AEEA-438E-95D2-C977461FF76E}"/>
      </w:docPartPr>
      <w:docPartBody>
        <w:p w:rsidR="00F4455C" w:rsidRDefault="00842EFE" w:rsidP="00842EFE">
          <w:pPr>
            <w:pStyle w:val="D3DB877CFDE042AF92F2A7F79B8A91BD"/>
          </w:pPr>
          <w:r>
            <w:rPr>
              <w:rStyle w:val="Textedelespacerserv"/>
              <w:lang w:val="fr-FR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3E0"/>
    <w:rsid w:val="00021A67"/>
    <w:rsid w:val="000F6536"/>
    <w:rsid w:val="00100587"/>
    <w:rsid w:val="00110731"/>
    <w:rsid w:val="001827E6"/>
    <w:rsid w:val="00301082"/>
    <w:rsid w:val="00330AE3"/>
    <w:rsid w:val="00490087"/>
    <w:rsid w:val="00561294"/>
    <w:rsid w:val="00635E31"/>
    <w:rsid w:val="00644954"/>
    <w:rsid w:val="00650D74"/>
    <w:rsid w:val="00660A7C"/>
    <w:rsid w:val="00685A2B"/>
    <w:rsid w:val="006B38BF"/>
    <w:rsid w:val="00724A6C"/>
    <w:rsid w:val="00760A0A"/>
    <w:rsid w:val="007F5738"/>
    <w:rsid w:val="00821056"/>
    <w:rsid w:val="00842EFE"/>
    <w:rsid w:val="00877C1F"/>
    <w:rsid w:val="00A95CB8"/>
    <w:rsid w:val="00B51A96"/>
    <w:rsid w:val="00B61BC2"/>
    <w:rsid w:val="00B62275"/>
    <w:rsid w:val="00D17B28"/>
    <w:rsid w:val="00D665F2"/>
    <w:rsid w:val="00DB7500"/>
    <w:rsid w:val="00DD7776"/>
    <w:rsid w:val="00E243C6"/>
    <w:rsid w:val="00E76F55"/>
    <w:rsid w:val="00EE1CDC"/>
    <w:rsid w:val="00EF5701"/>
    <w:rsid w:val="00F213E0"/>
    <w:rsid w:val="00F4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F4455C"/>
    <w:rPr>
      <w:color w:val="808080"/>
    </w:rPr>
  </w:style>
  <w:style w:type="paragraph" w:customStyle="1" w:styleId="AAFB644FC4FC4C0C94FEA8D51E115E6A">
    <w:name w:val="AAFB644FC4FC4C0C94FEA8D51E115E6A"/>
    <w:rsid w:val="00F213E0"/>
  </w:style>
  <w:style w:type="paragraph" w:customStyle="1" w:styleId="21CBAE224CE14908AA4CE1E8CD1B01EE">
    <w:name w:val="21CBAE224CE14908AA4CE1E8CD1B01EE"/>
    <w:rsid w:val="00100587"/>
  </w:style>
  <w:style w:type="paragraph" w:customStyle="1" w:styleId="D3DB877CFDE042AF92F2A7F79B8A91BD">
    <w:name w:val="D3DB877CFDE042AF92F2A7F79B8A91BD"/>
    <w:rsid w:val="00842E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A57D7D012F6458298773BC5DC13F6" ma:contentTypeVersion="10" ma:contentTypeDescription="Crée un document." ma:contentTypeScope="" ma:versionID="44af9cf2434b771feb03d3f5182852f4">
  <xsd:schema xmlns:xsd="http://www.w3.org/2001/XMLSchema" xmlns:xs="http://www.w3.org/2001/XMLSchema" xmlns:p="http://schemas.microsoft.com/office/2006/metadata/properties" xmlns:ns2="4100b332-dcdf-4a2c-9c76-3925029984ae" xmlns:ns3="a0697fec-2129-4bb2-b245-811652be36b7" targetNamespace="http://schemas.microsoft.com/office/2006/metadata/properties" ma:root="true" ma:fieldsID="fdd65ee52445d18ac602cdd80c298cd8" ns2:_="" ns3:_="">
    <xsd:import namespace="4100b332-dcdf-4a2c-9c76-3925029984ae"/>
    <xsd:import namespace="a0697fec-2129-4bb2-b245-811652be36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0b332-dcdf-4a2c-9c76-392502998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97fec-2129-4bb2-b245-811652be36b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27e5cfd-546b-48a6-b355-5026ca703a84}" ma:internalName="TaxCatchAll" ma:showField="CatchAllData" ma:web="a0697fec-2129-4bb2-b245-811652be36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00b332-dcdf-4a2c-9c76-3925029984ae">
      <Terms xmlns="http://schemas.microsoft.com/office/infopath/2007/PartnerControls"/>
    </lcf76f155ced4ddcb4097134ff3c332f>
    <TaxCatchAll xmlns="a0697fec-2129-4bb2-b245-811652be36b7" xsi:nil="true"/>
  </documentManagement>
</p:properties>
</file>

<file path=customXml/itemProps1.xml><?xml version="1.0" encoding="utf-8"?>
<ds:datastoreItem xmlns:ds="http://schemas.openxmlformats.org/officeDocument/2006/customXml" ds:itemID="{87A0F219-908D-4512-BA77-A3C38BC0D9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2014C6-060F-4C49-9745-353845189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0b332-dcdf-4a2c-9c76-3925029984ae"/>
    <ds:schemaRef ds:uri="a0697fec-2129-4bb2-b245-811652be3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9F50D-792B-4712-BA42-7B33DBFCBE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E5376E-F4C9-401A-B195-9DDECCEA358C}">
  <ds:schemaRefs>
    <ds:schemaRef ds:uri="http://schemas.microsoft.com/office/2006/metadata/properties"/>
    <ds:schemaRef ds:uri="http://schemas.microsoft.com/office/infopath/2007/PartnerControls"/>
    <ds:schemaRef ds:uri="4100b332-dcdf-4a2c-9c76-3925029984ae"/>
    <ds:schemaRef ds:uri="a0697fec-2129-4bb2-b245-811652be3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3425</Words>
  <Characters>20451</Characters>
  <Application>Microsoft Office Word</Application>
  <DocSecurity>0</DocSecurity>
  <Lines>705</Lines>
  <Paragraphs>450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Désormeaux-Moreau</dc:creator>
  <cp:keywords/>
  <dc:description/>
  <cp:lastModifiedBy>Kateri Raymond</cp:lastModifiedBy>
  <cp:revision>3</cp:revision>
  <cp:lastPrinted>2022-03-22T12:31:00Z</cp:lastPrinted>
  <dcterms:created xsi:type="dcterms:W3CDTF">2023-01-11T19:21:00Z</dcterms:created>
  <dcterms:modified xsi:type="dcterms:W3CDTF">2023-01-11T19:25:00Z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0x01010044DA57D7D012F6458298773BC5DC13F6</vt:lpwstr>
  </property>
  <property fmtid="{D5CDD505-2E9C-101B-9397-08002B2CF9AE}" pid="3" name="GrammarlyDocumentId">
    <vt:lpwstr>58b40e0deb842e00c33269d5a8e2f0ba0f899460b41b9d77fa16aaaa76d3f340</vt:lpwstr>
  </property>
</Properties>
</file>